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9B" w:rsidRPr="00675F9B" w:rsidRDefault="00675F9B" w:rsidP="0067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F9B">
        <w:rPr>
          <w:rFonts w:ascii="Times New Roman" w:hAnsi="Times New Roman" w:cs="Times New Roman"/>
          <w:b/>
          <w:sz w:val="24"/>
          <w:szCs w:val="24"/>
        </w:rPr>
        <w:t xml:space="preserve">Санкт-Петербург, Кондратьевский пр. дом 70, корпус 1 </w:t>
      </w:r>
    </w:p>
    <w:p w:rsidR="00675F9B" w:rsidRDefault="00675F9B" w:rsidP="00675F9B">
      <w:pPr>
        <w:spacing w:after="0" w:line="240" w:lineRule="auto"/>
        <w:rPr>
          <w:rFonts w:ascii="Times New Roman" w:hAnsi="Times New Roman" w:cs="Times New Roman"/>
        </w:rPr>
      </w:pPr>
      <w:r w:rsidRPr="00675F9B">
        <w:rPr>
          <w:rFonts w:ascii="Times New Roman" w:hAnsi="Times New Roman" w:cs="Times New Roman"/>
        </w:rPr>
        <w:t>Общая площадь помещений: 57 375,20  кв. м</w:t>
      </w:r>
    </w:p>
    <w:p w:rsidR="00A94E40" w:rsidRPr="00675F9B" w:rsidRDefault="00675F9B" w:rsidP="00675F9B">
      <w:pPr>
        <w:spacing w:after="0" w:line="240" w:lineRule="auto"/>
        <w:rPr>
          <w:rFonts w:ascii="Times New Roman" w:hAnsi="Times New Roman" w:cs="Times New Roman"/>
        </w:rPr>
      </w:pPr>
      <w:r w:rsidRPr="00675F9B">
        <w:rPr>
          <w:rFonts w:ascii="Times New Roman" w:hAnsi="Times New Roman" w:cs="Times New Roman"/>
        </w:rPr>
        <w:t xml:space="preserve"> Общая площадь жилых помещений:  56 168,30 кв. м.</w:t>
      </w:r>
      <w:r>
        <w:rPr>
          <w:rFonts w:ascii="Times New Roman" w:hAnsi="Times New Roman" w:cs="Times New Roman"/>
        </w:rPr>
        <w:t xml:space="preserve"> </w:t>
      </w:r>
      <w:r w:rsidRPr="00675F9B">
        <w:rPr>
          <w:rFonts w:ascii="Times New Roman" w:hAnsi="Times New Roman" w:cs="Times New Roman"/>
        </w:rPr>
        <w:t>Общая площадь нежилых помещений:  1 206,90  кв. м</w:t>
      </w:r>
    </w:p>
    <w:tbl>
      <w:tblPr>
        <w:tblW w:w="11009" w:type="dxa"/>
        <w:tblInd w:w="108" w:type="dxa"/>
        <w:tblLook w:val="04A0" w:firstRow="1" w:lastRow="0" w:firstColumn="1" w:lastColumn="0" w:noHBand="0" w:noVBand="1"/>
      </w:tblPr>
      <w:tblGrid>
        <w:gridCol w:w="672"/>
        <w:gridCol w:w="604"/>
        <w:gridCol w:w="4857"/>
        <w:gridCol w:w="1892"/>
        <w:gridCol w:w="1047"/>
        <w:gridCol w:w="1701"/>
        <w:gridCol w:w="236"/>
      </w:tblGrid>
      <w:tr w:rsidR="00A94E40" w:rsidRPr="00A94E40" w:rsidTr="00A94E40">
        <w:trPr>
          <w:gridAfter w:val="1"/>
          <w:wAfter w:w="236" w:type="dxa"/>
          <w:trHeight w:val="28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A94E40" w:rsidRPr="00A94E40" w:rsidTr="00A94E40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675F9B">
        <w:trPr>
          <w:trHeight w:val="187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имущества, в </w:t>
            </w:r>
            <w:proofErr w:type="spell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т</w:t>
            </w:r>
            <w:proofErr w:type="gram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.ч</w:t>
            </w:r>
            <w:proofErr w:type="spellEnd"/>
            <w:proofErr w:type="gramEnd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12,45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675F9B">
        <w:trPr>
          <w:trHeight w:val="237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1,59/1,27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E40" w:rsidRPr="00A94E40" w:rsidTr="00675F9B">
        <w:trPr>
          <w:trHeight w:val="32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11,12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</w:tr>
      <w:tr w:rsidR="00A94E40" w:rsidRPr="00A94E40" w:rsidTr="00A94E40">
        <w:trPr>
          <w:gridAfter w:val="1"/>
          <w:wAfter w:w="236" w:type="dxa"/>
          <w:trHeight w:val="28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94E40" w:rsidRPr="00A94E40" w:rsidTr="00A94E40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gridAfter w:val="1"/>
          <w:wAfter w:w="236" w:type="dxa"/>
          <w:trHeight w:val="28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gridAfter w:val="1"/>
          <w:wAfter w:w="236" w:type="dxa"/>
          <w:trHeight w:val="5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94E40" w:rsidRPr="00A94E40" w:rsidTr="00A94E40">
        <w:trPr>
          <w:gridAfter w:val="1"/>
          <w:wAfter w:w="236" w:type="dxa"/>
          <w:trHeight w:val="6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1 834,90 / 1 942,35</w:t>
            </w:r>
          </w:p>
        </w:tc>
      </w:tr>
      <w:tr w:rsidR="00A94E40" w:rsidRPr="00A94E40" w:rsidTr="00A94E40">
        <w:trPr>
          <w:gridAfter w:val="1"/>
          <w:wAfter w:w="236" w:type="dxa"/>
          <w:trHeight w:val="6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106,53 / 116,54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110,09 / 116,54</w:t>
            </w:r>
          </w:p>
        </w:tc>
      </w:tr>
      <w:tr w:rsidR="00A94E40" w:rsidRPr="00A94E40" w:rsidTr="00A94E40">
        <w:trPr>
          <w:gridAfter w:val="1"/>
          <w:wAfter w:w="236" w:type="dxa"/>
          <w:trHeight w:val="6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A94E40" w:rsidRPr="00A94E40" w:rsidTr="00A94E40">
        <w:trPr>
          <w:gridAfter w:val="1"/>
          <w:wAfter w:w="236" w:type="dxa"/>
          <w:trHeight w:val="6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A94E40" w:rsidRPr="00A94E40" w:rsidTr="00A94E40">
        <w:trPr>
          <w:gridAfter w:val="1"/>
          <w:wAfter w:w="236" w:type="dxa"/>
          <w:trHeight w:val="6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4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4E40" w:rsidRPr="00A94E40" w:rsidTr="00A94E40">
        <w:trPr>
          <w:gridAfter w:val="1"/>
          <w:wAfter w:w="236" w:type="dxa"/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A94E40" w:rsidRPr="00A94E40" w:rsidTr="00A94E40">
        <w:trPr>
          <w:gridAfter w:val="1"/>
          <w:wAfter w:w="236" w:type="dxa"/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A94E40" w:rsidRPr="00A94E40" w:rsidTr="00A94E40">
        <w:trPr>
          <w:gridAfter w:val="1"/>
          <w:wAfter w:w="236" w:type="dxa"/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94E4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94E4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40" w:rsidRPr="00A94E40" w:rsidTr="00A94E40">
        <w:trPr>
          <w:gridAfter w:val="1"/>
          <w:wAfter w:w="236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E40" w:rsidRPr="00A94E40" w:rsidRDefault="00A94E40" w:rsidP="00A94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40" w:rsidRPr="00A94E40" w:rsidRDefault="00A94E40" w:rsidP="00A94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4E40" w:rsidRDefault="00A94E40"/>
    <w:sectPr w:rsidR="00A94E40" w:rsidSect="00675F9B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0"/>
    <w:rsid w:val="00675F9B"/>
    <w:rsid w:val="006E2460"/>
    <w:rsid w:val="00A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2019-02-18T13:23:00Z</dcterms:created>
  <dcterms:modified xsi:type="dcterms:W3CDTF">2019-02-18T13:28:00Z</dcterms:modified>
</cp:coreProperties>
</file>