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  <w:b/>
        </w:rPr>
        <w:t xml:space="preserve">Санкт-Петербург, ул. Адмирала </w:t>
      </w:r>
      <w:proofErr w:type="spellStart"/>
      <w:r w:rsidRPr="006964D3">
        <w:rPr>
          <w:rFonts w:ascii="Times New Roman" w:hAnsi="Times New Roman" w:cs="Times New Roman"/>
          <w:b/>
        </w:rPr>
        <w:t>Черокова</w:t>
      </w:r>
      <w:proofErr w:type="spellEnd"/>
      <w:r w:rsidRPr="006964D3">
        <w:rPr>
          <w:rFonts w:ascii="Times New Roman" w:hAnsi="Times New Roman" w:cs="Times New Roman"/>
          <w:b/>
        </w:rPr>
        <w:t>, дом 18, корпус 2</w:t>
      </w:r>
      <w:r w:rsidRPr="006964D3">
        <w:rPr>
          <w:rFonts w:ascii="Times New Roman" w:hAnsi="Times New Roman" w:cs="Times New Roman"/>
        </w:rPr>
        <w:t xml:space="preserve">  </w:t>
      </w:r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жилых помещений: 30 096,60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  <w:r w:rsidRPr="006964D3">
        <w:rPr>
          <w:rFonts w:ascii="Times New Roman" w:hAnsi="Times New Roman" w:cs="Times New Roman"/>
        </w:rPr>
        <w:t xml:space="preserve">,     </w:t>
      </w:r>
    </w:p>
    <w:p w:rsidR="006964D3" w:rsidRP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встроенных помещений: 3 277,80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</w:p>
    <w:p w:rsid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Общая площадь паркингов: </w:t>
      </w:r>
    </w:p>
    <w:p w:rsidR="006964D3" w:rsidRPr="006964D3" w:rsidRDefault="006964D3" w:rsidP="006964D3">
      <w:pPr>
        <w:spacing w:after="0" w:line="240" w:lineRule="auto"/>
        <w:rPr>
          <w:rFonts w:ascii="Times New Roman" w:hAnsi="Times New Roman" w:cs="Times New Roman"/>
        </w:rPr>
      </w:pPr>
      <w:r w:rsidRPr="006964D3">
        <w:rPr>
          <w:rFonts w:ascii="Times New Roman" w:hAnsi="Times New Roman" w:cs="Times New Roman"/>
        </w:rPr>
        <w:t xml:space="preserve">надземный = 6 234,81 </w:t>
      </w:r>
      <w:proofErr w:type="spellStart"/>
      <w:r w:rsidRPr="006964D3">
        <w:rPr>
          <w:rFonts w:ascii="Times New Roman" w:hAnsi="Times New Roman" w:cs="Times New Roman"/>
        </w:rPr>
        <w:t>кв</w:t>
      </w:r>
      <w:proofErr w:type="gramStart"/>
      <w:r w:rsidRPr="006964D3">
        <w:rPr>
          <w:rFonts w:ascii="Times New Roman" w:hAnsi="Times New Roman" w:cs="Times New Roman"/>
        </w:rPr>
        <w:t>.м</w:t>
      </w:r>
      <w:proofErr w:type="spellEnd"/>
      <w:proofErr w:type="gramEnd"/>
      <w:r w:rsidRPr="006964D3">
        <w:rPr>
          <w:rFonts w:ascii="Times New Roman" w:hAnsi="Times New Roman" w:cs="Times New Roman"/>
        </w:rPr>
        <w:t xml:space="preserve"> (183 </w:t>
      </w:r>
      <w:proofErr w:type="spellStart"/>
      <w:r w:rsidRPr="006964D3">
        <w:rPr>
          <w:rFonts w:ascii="Times New Roman" w:hAnsi="Times New Roman" w:cs="Times New Roman"/>
        </w:rPr>
        <w:t>маш.места</w:t>
      </w:r>
      <w:proofErr w:type="spellEnd"/>
      <w:r w:rsidRPr="006964D3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r w:rsidRPr="006964D3">
        <w:rPr>
          <w:rFonts w:ascii="Times New Roman" w:hAnsi="Times New Roman" w:cs="Times New Roman"/>
        </w:rPr>
        <w:t xml:space="preserve">подземный = 6 510,60 </w:t>
      </w:r>
      <w:proofErr w:type="spellStart"/>
      <w:r w:rsidRPr="006964D3">
        <w:rPr>
          <w:rFonts w:ascii="Times New Roman" w:hAnsi="Times New Roman" w:cs="Times New Roman"/>
        </w:rPr>
        <w:t>кв.м</w:t>
      </w:r>
      <w:proofErr w:type="spellEnd"/>
      <w:r w:rsidRPr="006964D3">
        <w:rPr>
          <w:rFonts w:ascii="Times New Roman" w:hAnsi="Times New Roman" w:cs="Times New Roman"/>
        </w:rPr>
        <w:t xml:space="preserve"> (180 </w:t>
      </w:r>
      <w:proofErr w:type="spellStart"/>
      <w:r w:rsidRPr="006964D3">
        <w:rPr>
          <w:rFonts w:ascii="Times New Roman" w:hAnsi="Times New Roman" w:cs="Times New Roman"/>
        </w:rPr>
        <w:t>маш.мест</w:t>
      </w:r>
      <w:proofErr w:type="spellEnd"/>
      <w:r w:rsidRPr="006964D3">
        <w:rPr>
          <w:rFonts w:ascii="Times New Roman" w:hAnsi="Times New Roman" w:cs="Times New Roman"/>
        </w:rPr>
        <w:t>)</w:t>
      </w:r>
    </w:p>
    <w:p w:rsidR="006964D3" w:rsidRPr="006964D3" w:rsidRDefault="006964D3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105"/>
        <w:gridCol w:w="6050"/>
        <w:gridCol w:w="1835"/>
        <w:gridCol w:w="1642"/>
      </w:tblGrid>
      <w:tr w:rsidR="00C23E0B" w:rsidRPr="00C23E0B" w:rsidTr="00C23E0B">
        <w:trPr>
          <w:trHeight w:val="2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2,47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2,57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(жил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ом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.,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нежил.пом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./паркинг)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5,44/5,19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5,63/5,37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3,72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1,45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0,59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0,61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0,77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0,80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3,4,7-12</w:t>
            </w:r>
          </w:p>
        </w:tc>
        <w:tc>
          <w:tcPr>
            <w:tcW w:w="95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C23E0B" w:rsidRPr="00C23E0B" w:rsidTr="00C23E0B">
        <w:trPr>
          <w:trHeight w:val="58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1,2,5,6,13-16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C23E0B" w:rsidRPr="00C23E0B" w:rsidTr="00C23E0B">
        <w:trPr>
          <w:trHeight w:val="2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Охрана </w:t>
            </w:r>
            <w:r w:rsidRPr="00C23E0B">
              <w:rPr>
                <w:rFonts w:ascii="Times" w:eastAsia="Times New Roman" w:hAnsi="Times" w:cs="Times"/>
                <w:b/>
                <w:bCs/>
                <w:lang w:eastAsia="ru-RU"/>
              </w:rPr>
              <w:t>паркинга</w:t>
            </w:r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, руб./1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есто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484,38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соответствие с заключенным договором с поставщиком услуги</w:t>
            </w:r>
          </w:p>
        </w:tc>
      </w:tr>
      <w:tr w:rsidR="00C23E0B" w:rsidRPr="00C23E0B" w:rsidTr="00C23E0B">
        <w:trPr>
          <w:trHeight w:val="28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C23E0B" w:rsidRPr="00C23E0B" w:rsidTr="00C23E0B">
        <w:trPr>
          <w:trHeight w:val="2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23E0B" w:rsidRPr="00C23E0B" w:rsidTr="00C23E0B">
        <w:trPr>
          <w:trHeight w:val="57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C23E0B" w:rsidRPr="00C23E0B" w:rsidTr="00C23E0B">
        <w:trPr>
          <w:trHeight w:val="6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3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C23E0B" w:rsidRPr="00C23E0B" w:rsidTr="00C23E0B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23E0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3E0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C23E0B" w:rsidRPr="00C23E0B" w:rsidTr="00C23E0B">
        <w:trPr>
          <w:trHeight w:val="25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0B" w:rsidRPr="00C23E0B" w:rsidRDefault="00C23E0B" w:rsidP="00C23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E0B" w:rsidRPr="00C23E0B" w:rsidRDefault="00C23E0B" w:rsidP="00C2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6492" w:rsidRDefault="00676492"/>
    <w:sectPr w:rsidR="00676492" w:rsidSect="00C23E0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B"/>
    <w:rsid w:val="00676492"/>
    <w:rsid w:val="006964D3"/>
    <w:rsid w:val="00C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2019-07-24T07:50:00Z</dcterms:created>
  <dcterms:modified xsi:type="dcterms:W3CDTF">2019-07-24T07:55:00Z</dcterms:modified>
</cp:coreProperties>
</file>