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Кондратьевский пр., дом 64, корпус 8       за 201</w:t>
      </w:r>
      <w:r w:rsidR="005878F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4355" w:type="dxa"/>
        <w:tblLayout w:type="fixed"/>
        <w:tblLook w:val="04A0" w:firstRow="1" w:lastRow="0" w:firstColumn="1" w:lastColumn="0" w:noHBand="0" w:noVBand="1"/>
      </w:tblPr>
      <w:tblGrid>
        <w:gridCol w:w="797"/>
        <w:gridCol w:w="159"/>
        <w:gridCol w:w="5809"/>
        <w:gridCol w:w="1545"/>
        <w:gridCol w:w="18"/>
        <w:gridCol w:w="2801"/>
        <w:gridCol w:w="2801"/>
        <w:gridCol w:w="425"/>
      </w:tblGrid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 w:rsidP="00587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B0D9A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5878F5">
              <w:rPr>
                <w:rFonts w:ascii="Times New Roman" w:hAnsi="Times New Roman" w:cs="Times New Roman"/>
              </w:rPr>
              <w:t>7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5878F5">
              <w:rPr>
                <w:rFonts w:ascii="Times New Roman" w:hAnsi="Times New Roman" w:cs="Times New Roman"/>
              </w:rPr>
              <w:t>7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1283422,06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48513,00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1234909,06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9306874,98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6862394,29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1741925,09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702555,60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9066050,02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8953955,02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112095,00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9114563,02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1593094,56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26889,27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1566205,29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1448468,81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5878F5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5878F5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5878F5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 мере необходимости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  <w:r w:rsidR="005878F5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подготовке к зиме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5878F5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5878F5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C51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EB0D9A" w:rsidRDefault="00EB0D9A">
            <w:pPr>
              <w:rPr>
                <w:rFonts w:ascii="Times New Roman" w:hAnsi="Times New Roman" w:cs="Times New Roman"/>
              </w:rPr>
            </w:pPr>
            <w:r w:rsidRPr="00EB0D9A"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5878F5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C51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EB0D9A" w:rsidRDefault="00EB0D9A">
            <w:pPr>
              <w:rPr>
                <w:rFonts w:ascii="Times New Roman" w:hAnsi="Times New Roman" w:cs="Times New Roman"/>
              </w:rPr>
            </w:pPr>
            <w:r w:rsidRPr="00EB0D9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542091,62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бытовых отходов: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1331377,02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  <w:r w:rsidR="00E40E4C">
              <w:rPr>
                <w:rFonts w:ascii="Times New Roman" w:hAnsi="Times New Roman" w:cs="Times New Roman"/>
                <w:color w:val="000000" w:themeColor="text1"/>
              </w:rPr>
              <w:t>, ООО «БТС»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484273,79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1737894,45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 w:rsidP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182131,26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E40E4C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40E4C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дверных и оконных заполнений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142240,84</w:t>
            </w:r>
          </w:p>
        </w:tc>
      </w:tr>
      <w:tr w:rsidR="00E40E4C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40E4C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40E4C">
        <w:trPr>
          <w:gridAfter w:val="1"/>
          <w:wAfter w:w="425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электроустановки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439187,40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инженерных систем: отопления, ГВС, ХВС, водоотведения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445123,86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40E4C">
        <w:trPr>
          <w:gridAfter w:val="1"/>
          <w:wAfter w:w="425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слаботочных инженерных систем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6785,00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40E4C" w:rsidTr="00E40E4C">
        <w:trPr>
          <w:gridAfter w:val="1"/>
          <w:wAfter w:w="425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лифтового оборудования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439165,74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C" w:rsidRDefault="00E40E4C" w:rsidP="00E40E4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40E4C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«ОТС Лифт»</w:t>
            </w:r>
          </w:p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</w:tc>
      </w:tr>
      <w:tr w:rsidR="00E40E4C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C" w:rsidRDefault="00E40E4C" w:rsidP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83260,35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650516,11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52039,49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617210,29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40E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769043,75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98299,88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АППЗ (автоматизированной противопожарной защиты)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127211,33</w:t>
            </w:r>
          </w:p>
        </w:tc>
      </w:tr>
      <w:tr w:rsidR="00EB0D9A" w:rsidTr="00E40E4C">
        <w:trPr>
          <w:gridAfter w:val="2"/>
          <w:wAfter w:w="3226" w:type="dxa"/>
          <w:trHeight w:val="2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185033,98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  <w:r w:rsidR="005878F5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40E4C"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5878F5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  <w:r w:rsidR="005878F5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228200,00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958884,61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72299,21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1649200,51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1649200,51</w:t>
            </w:r>
          </w:p>
        </w:tc>
      </w:tr>
      <w:tr w:rsidR="00EB0D9A" w:rsidTr="00AF0666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AF0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1739227,55</w:t>
            </w:r>
          </w:p>
        </w:tc>
      </w:tr>
      <w:tr w:rsidR="00EB0D9A" w:rsidTr="00AF0666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AF0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B0D9A" w:rsidTr="00AF0666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AF0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1739227,55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День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134158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407091,51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375656,50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53845,65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407091,51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407091,51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Ночь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59169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108999,22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96005,27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12978,80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108999,09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108999,09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2588,620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4256773,79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3939419,74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837886,78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4256773,79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4256773,79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Холодное водоснабжение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41422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1108304,71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1042666,60</w:t>
            </w:r>
          </w:p>
        </w:tc>
      </w:tr>
      <w:tr w:rsidR="00EB0D9A" w:rsidTr="00E40E4C">
        <w:trPr>
          <w:gridAfter w:val="2"/>
          <w:wAfter w:w="3226" w:type="dxa"/>
          <w:trHeight w:val="2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178640,31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1108304,71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1108304,71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23385,40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2312802,34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2111516,55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377703,47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2312802,34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2312802,34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34.6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64807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1728748,11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1586701,79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278172,54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1728748,11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1728748,11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E40E4C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F0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646183,29</w:t>
            </w:r>
            <w:bookmarkStart w:id="0" w:name="_GoBack"/>
            <w:bookmarkEnd w:id="0"/>
          </w:p>
        </w:tc>
      </w:tr>
    </w:tbl>
    <w:p w:rsidR="0048069A" w:rsidRDefault="0048069A"/>
    <w:sectPr w:rsidR="0048069A" w:rsidSect="00EB0D9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D9A"/>
    <w:rsid w:val="0008358B"/>
    <w:rsid w:val="001262FA"/>
    <w:rsid w:val="003A5DA7"/>
    <w:rsid w:val="0048069A"/>
    <w:rsid w:val="005878F5"/>
    <w:rsid w:val="00965DE7"/>
    <w:rsid w:val="009D08D7"/>
    <w:rsid w:val="00AA519D"/>
    <w:rsid w:val="00AF0666"/>
    <w:rsid w:val="00C512F0"/>
    <w:rsid w:val="00D50F23"/>
    <w:rsid w:val="00E277FA"/>
    <w:rsid w:val="00E40E4C"/>
    <w:rsid w:val="00EB0D9A"/>
    <w:rsid w:val="00F6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6</cp:revision>
  <dcterms:created xsi:type="dcterms:W3CDTF">2017-03-27T12:56:00Z</dcterms:created>
  <dcterms:modified xsi:type="dcterms:W3CDTF">2019-03-01T17:54:00Z</dcterms:modified>
</cp:coreProperties>
</file>