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1A" w:rsidRDefault="0052771A" w:rsidP="006727F1">
      <w:pPr>
        <w:spacing w:after="0"/>
        <w:ind w:firstLine="426"/>
        <w:rPr>
          <w:rFonts w:ascii="Times New Roman" w:hAnsi="Times New Roman" w:cs="Times New Roman"/>
          <w:b/>
        </w:rPr>
      </w:pPr>
    </w:p>
    <w:p w:rsidR="0052771A" w:rsidRDefault="0052771A" w:rsidP="006727F1">
      <w:pPr>
        <w:spacing w:after="0"/>
        <w:ind w:firstLine="426"/>
        <w:rPr>
          <w:rFonts w:ascii="Times New Roman" w:hAnsi="Times New Roman" w:cs="Times New Roman"/>
          <w:b/>
        </w:rPr>
      </w:pPr>
    </w:p>
    <w:p w:rsidR="0052771A" w:rsidRDefault="0052771A" w:rsidP="006727F1">
      <w:pPr>
        <w:spacing w:after="0"/>
        <w:ind w:firstLine="426"/>
        <w:rPr>
          <w:rFonts w:ascii="Times New Roman" w:hAnsi="Times New Roman" w:cs="Times New Roman"/>
          <w:b/>
        </w:rPr>
      </w:pPr>
    </w:p>
    <w:p w:rsidR="00E257E1" w:rsidRDefault="00E257E1" w:rsidP="006727F1">
      <w:pPr>
        <w:spacing w:after="0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</w:p>
    <w:p w:rsidR="0052771A" w:rsidRDefault="00E257E1" w:rsidP="006727F1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52771A">
        <w:rPr>
          <w:rFonts w:ascii="Times New Roman" w:hAnsi="Times New Roman" w:cs="Times New Roman"/>
          <w:b/>
        </w:rPr>
        <w:t xml:space="preserve"> по адресу:</w:t>
      </w:r>
    </w:p>
    <w:p w:rsidR="0052771A" w:rsidRDefault="0052771A" w:rsidP="0052771A">
      <w:pPr>
        <w:spacing w:after="0" w:line="240" w:lineRule="auto"/>
        <w:ind w:left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область, Всеволожский район, Деревня </w:t>
      </w:r>
      <w:proofErr w:type="spellStart"/>
      <w:r>
        <w:rPr>
          <w:rFonts w:ascii="Times New Roman" w:hAnsi="Times New Roman" w:cs="Times New Roman"/>
          <w:b/>
        </w:rPr>
        <w:t>Кудрово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="00522D0F">
        <w:rPr>
          <w:rFonts w:ascii="Times New Roman" w:hAnsi="Times New Roman" w:cs="Times New Roman"/>
          <w:b/>
        </w:rPr>
        <w:t xml:space="preserve"> </w:t>
      </w:r>
      <w:r w:rsidR="00F50AEA" w:rsidRPr="00F50AEA">
        <w:rPr>
          <w:rFonts w:ascii="Times New Roman" w:hAnsi="Times New Roman" w:cs="Times New Roman"/>
          <w:b/>
        </w:rPr>
        <w:t>ул</w:t>
      </w:r>
      <w:proofErr w:type="gramStart"/>
      <w:r w:rsidR="00F50AEA" w:rsidRPr="00F50AEA">
        <w:rPr>
          <w:rFonts w:ascii="Times New Roman" w:hAnsi="Times New Roman" w:cs="Times New Roman"/>
          <w:b/>
        </w:rPr>
        <w:t>.Ц</w:t>
      </w:r>
      <w:proofErr w:type="gramEnd"/>
      <w:r w:rsidR="00F50AEA" w:rsidRPr="00F50AEA">
        <w:rPr>
          <w:rFonts w:ascii="Times New Roman" w:hAnsi="Times New Roman" w:cs="Times New Roman"/>
          <w:b/>
        </w:rPr>
        <w:t>ентральная, дом 50, корпус 1</w:t>
      </w:r>
      <w:r w:rsidR="006727F1">
        <w:rPr>
          <w:rFonts w:ascii="Times New Roman" w:hAnsi="Times New Roman" w:cs="Times New Roman"/>
          <w:b/>
        </w:rPr>
        <w:t xml:space="preserve"> </w:t>
      </w:r>
    </w:p>
    <w:p w:rsidR="002B1DD8" w:rsidRDefault="0052771A" w:rsidP="0052771A">
      <w:pPr>
        <w:spacing w:after="0" w:line="240" w:lineRule="auto"/>
        <w:ind w:left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6727F1">
        <w:rPr>
          <w:rFonts w:ascii="Times New Roman" w:hAnsi="Times New Roman" w:cs="Times New Roman"/>
          <w:b/>
        </w:rPr>
        <w:t>на 201</w:t>
      </w:r>
      <w:r w:rsidR="00A13DFD" w:rsidRPr="00A13DFD">
        <w:rPr>
          <w:rFonts w:ascii="Times New Roman" w:hAnsi="Times New Roman" w:cs="Times New Roman"/>
          <w:b/>
        </w:rPr>
        <w:t>8</w:t>
      </w:r>
      <w:r w:rsidR="006727F1">
        <w:rPr>
          <w:rFonts w:ascii="Times New Roman" w:hAnsi="Times New Roman" w:cs="Times New Roman"/>
          <w:b/>
        </w:rPr>
        <w:t xml:space="preserve"> год</w:t>
      </w:r>
    </w:p>
    <w:p w:rsidR="0052771A" w:rsidRPr="00C005F5" w:rsidRDefault="0052771A" w:rsidP="0052771A">
      <w:pPr>
        <w:spacing w:after="0" w:line="240" w:lineRule="auto"/>
        <w:ind w:left="425"/>
        <w:rPr>
          <w:rFonts w:ascii="Times New Roman" w:hAnsi="Times New Roman" w:cs="Times New Roman"/>
          <w:b/>
        </w:rPr>
      </w:pPr>
    </w:p>
    <w:tbl>
      <w:tblPr>
        <w:tblStyle w:val="a3"/>
        <w:tblW w:w="10206" w:type="dxa"/>
        <w:tblInd w:w="392" w:type="dxa"/>
        <w:tblLayout w:type="fixed"/>
        <w:tblLook w:val="04A0"/>
      </w:tblPr>
      <w:tblGrid>
        <w:gridCol w:w="675"/>
        <w:gridCol w:w="5987"/>
        <w:gridCol w:w="1418"/>
        <w:gridCol w:w="2126"/>
      </w:tblGrid>
      <w:tr w:rsidR="006727F1" w:rsidTr="006727F1">
        <w:tc>
          <w:tcPr>
            <w:tcW w:w="675" w:type="dxa"/>
          </w:tcPr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005F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87" w:type="dxa"/>
          </w:tcPr>
          <w:p w:rsidR="006727F1" w:rsidRPr="00302229" w:rsidRDefault="006727F1" w:rsidP="00B972A4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8" w:type="dxa"/>
          </w:tcPr>
          <w:p w:rsidR="006727F1" w:rsidRDefault="006727F1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</w:tcPr>
          <w:p w:rsidR="006727F1" w:rsidRDefault="00D1694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6727F1" w:rsidRPr="00C005F5" w:rsidTr="006727F1">
        <w:tc>
          <w:tcPr>
            <w:tcW w:w="675" w:type="dxa"/>
          </w:tcPr>
          <w:p w:rsidR="006727F1" w:rsidRPr="00C005F5" w:rsidRDefault="006727F1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1" w:type="dxa"/>
            <w:gridSpan w:val="3"/>
          </w:tcPr>
          <w:p w:rsidR="006727F1" w:rsidRPr="00D63D2D" w:rsidRDefault="006727F1" w:rsidP="006727F1">
            <w:pPr>
              <w:rPr>
                <w:rFonts w:ascii="Times New Roman" w:hAnsi="Times New Roman" w:cs="Times New Roman"/>
                <w:b/>
              </w:rPr>
            </w:pPr>
            <w:r w:rsidRPr="00D63D2D">
              <w:rPr>
                <w:rFonts w:ascii="Times New Roman" w:hAnsi="Times New Roman" w:cs="Times New Roman"/>
                <w:b/>
              </w:rPr>
              <w:t xml:space="preserve">Дата заполнения/внесения изменений  </w:t>
            </w:r>
            <w:r w:rsidR="00A13DFD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DB781B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A13DFD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1-2017</w:t>
            </w:r>
          </w:p>
          <w:p w:rsidR="006727F1" w:rsidRPr="00C005F5" w:rsidRDefault="006727F1" w:rsidP="00C005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AEA" w:rsidTr="00E84D43">
        <w:trPr>
          <w:trHeight w:val="150"/>
        </w:trPr>
        <w:tc>
          <w:tcPr>
            <w:tcW w:w="675" w:type="dxa"/>
          </w:tcPr>
          <w:p w:rsidR="00F50AEA" w:rsidRPr="00F50AEA" w:rsidRDefault="00F50AEA" w:rsidP="00EB4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87" w:type="dxa"/>
          </w:tcPr>
          <w:p w:rsidR="00F50AEA" w:rsidRDefault="00F50AEA">
            <w:pPr>
              <w:rPr>
                <w:color w:val="000000"/>
              </w:rPr>
            </w:pPr>
            <w:r>
              <w:rPr>
                <w:color w:val="000000"/>
              </w:rPr>
              <w:t>Управление МКД</w:t>
            </w:r>
          </w:p>
        </w:tc>
        <w:tc>
          <w:tcPr>
            <w:tcW w:w="1418" w:type="dxa"/>
          </w:tcPr>
          <w:p w:rsidR="00F50AEA" w:rsidRDefault="00F50AEA" w:rsidP="00195F9C">
            <w:pPr>
              <w:rPr>
                <w:rFonts w:ascii="Times New Roman" w:hAnsi="Times New Roman" w:cs="Times New Roman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F50AEA" w:rsidRDefault="00F50A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402654,12</w:t>
            </w:r>
          </w:p>
        </w:tc>
      </w:tr>
      <w:tr w:rsidR="00F50AEA" w:rsidTr="00E84D43">
        <w:trPr>
          <w:trHeight w:val="150"/>
        </w:trPr>
        <w:tc>
          <w:tcPr>
            <w:tcW w:w="675" w:type="dxa"/>
          </w:tcPr>
          <w:p w:rsidR="00F50AEA" w:rsidRPr="00F50AEA" w:rsidRDefault="00F50AEA" w:rsidP="00EB40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87" w:type="dxa"/>
          </w:tcPr>
          <w:p w:rsidR="00F50AEA" w:rsidRDefault="00F50AEA">
            <w:pPr>
              <w:rPr>
                <w:color w:val="000000"/>
              </w:rPr>
            </w:pPr>
            <w:r>
              <w:rPr>
                <w:color w:val="000000"/>
              </w:rPr>
              <w:t>Вознаграждение за организацию услуг</w:t>
            </w:r>
          </w:p>
        </w:tc>
        <w:tc>
          <w:tcPr>
            <w:tcW w:w="1418" w:type="dxa"/>
          </w:tcPr>
          <w:p w:rsidR="00F50AEA" w:rsidRDefault="00F50AEA" w:rsidP="00195F9C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F50AEA" w:rsidRDefault="00F50A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34941,06</w:t>
            </w:r>
          </w:p>
        </w:tc>
      </w:tr>
      <w:tr w:rsidR="00F50AEA" w:rsidTr="00E84D43">
        <w:trPr>
          <w:trHeight w:val="150"/>
        </w:trPr>
        <w:tc>
          <w:tcPr>
            <w:tcW w:w="675" w:type="dxa"/>
          </w:tcPr>
          <w:p w:rsidR="00F50AEA" w:rsidRDefault="00F50AEA" w:rsidP="00960EBF">
            <w:pPr>
              <w:jc w:val="center"/>
            </w:pPr>
            <w:r>
              <w:t>3</w:t>
            </w:r>
          </w:p>
        </w:tc>
        <w:tc>
          <w:tcPr>
            <w:tcW w:w="5987" w:type="dxa"/>
          </w:tcPr>
          <w:p w:rsidR="00F50AEA" w:rsidRDefault="00F50AEA">
            <w:pPr>
              <w:rPr>
                <w:color w:val="000000"/>
              </w:rPr>
            </w:pPr>
            <w:r>
              <w:rPr>
                <w:color w:val="000000"/>
              </w:rPr>
              <w:t>Содержание общего имущества</w:t>
            </w:r>
          </w:p>
        </w:tc>
        <w:tc>
          <w:tcPr>
            <w:tcW w:w="1418" w:type="dxa"/>
          </w:tcPr>
          <w:p w:rsidR="00F50AEA" w:rsidRDefault="00F50AEA" w:rsidP="00195F9C">
            <w:pPr>
              <w:rPr>
                <w:rFonts w:ascii="Times New Roman" w:hAnsi="Times New Roman" w:cs="Times New Roman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F50AEA" w:rsidRDefault="00F50A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1633910,52</w:t>
            </w:r>
          </w:p>
        </w:tc>
      </w:tr>
      <w:tr w:rsidR="00F50AEA" w:rsidTr="00E84D43">
        <w:trPr>
          <w:trHeight w:val="150"/>
        </w:trPr>
        <w:tc>
          <w:tcPr>
            <w:tcW w:w="675" w:type="dxa"/>
          </w:tcPr>
          <w:p w:rsidR="00F50AEA" w:rsidRDefault="00F50AEA" w:rsidP="00960EBF">
            <w:pPr>
              <w:jc w:val="center"/>
            </w:pPr>
            <w:r>
              <w:t>4</w:t>
            </w:r>
          </w:p>
        </w:tc>
        <w:tc>
          <w:tcPr>
            <w:tcW w:w="5987" w:type="dxa"/>
          </w:tcPr>
          <w:p w:rsidR="00F50AEA" w:rsidRDefault="00F50AEA">
            <w:pPr>
              <w:rPr>
                <w:color w:val="000000"/>
              </w:rPr>
            </w:pPr>
            <w:r>
              <w:rPr>
                <w:color w:val="000000"/>
              </w:rPr>
              <w:t>Текущий ремонт</w:t>
            </w:r>
          </w:p>
        </w:tc>
        <w:tc>
          <w:tcPr>
            <w:tcW w:w="1418" w:type="dxa"/>
          </w:tcPr>
          <w:p w:rsidR="00F50AEA" w:rsidRDefault="00F50AEA" w:rsidP="00195F9C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F50AEA" w:rsidRDefault="00F50A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1026601,62</w:t>
            </w:r>
          </w:p>
        </w:tc>
      </w:tr>
      <w:tr w:rsidR="00F50AEA" w:rsidRPr="0087395B" w:rsidTr="00E84D43">
        <w:tc>
          <w:tcPr>
            <w:tcW w:w="675" w:type="dxa"/>
          </w:tcPr>
          <w:p w:rsidR="00F50AEA" w:rsidRDefault="00F50AEA" w:rsidP="00960EBF">
            <w:pPr>
              <w:jc w:val="center"/>
            </w:pPr>
            <w:r>
              <w:t>5</w:t>
            </w:r>
          </w:p>
        </w:tc>
        <w:tc>
          <w:tcPr>
            <w:tcW w:w="5987" w:type="dxa"/>
          </w:tcPr>
          <w:p w:rsidR="00F50AEA" w:rsidRDefault="00F50AEA">
            <w:pPr>
              <w:rPr>
                <w:color w:val="000000"/>
              </w:rPr>
            </w:pPr>
            <w:r>
              <w:rPr>
                <w:color w:val="000000"/>
              </w:rPr>
              <w:t>Содержание придомовой территории</w:t>
            </w:r>
          </w:p>
        </w:tc>
        <w:tc>
          <w:tcPr>
            <w:tcW w:w="1418" w:type="dxa"/>
          </w:tcPr>
          <w:p w:rsidR="00F50AEA" w:rsidRDefault="00F50AEA" w:rsidP="00A2026D">
            <w:pPr>
              <w:rPr>
                <w:rFonts w:ascii="Times New Roman" w:hAnsi="Times New Roman" w:cs="Times New Roman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F50AEA" w:rsidRDefault="00F50A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357729,9</w:t>
            </w:r>
          </w:p>
        </w:tc>
      </w:tr>
      <w:tr w:rsidR="00F50AEA" w:rsidRPr="0087395B" w:rsidTr="00E84D43">
        <w:tc>
          <w:tcPr>
            <w:tcW w:w="675" w:type="dxa"/>
          </w:tcPr>
          <w:p w:rsidR="00F50AEA" w:rsidRDefault="00F50AEA" w:rsidP="00960EBF">
            <w:pPr>
              <w:jc w:val="center"/>
            </w:pPr>
            <w:r>
              <w:t>6</w:t>
            </w:r>
          </w:p>
        </w:tc>
        <w:tc>
          <w:tcPr>
            <w:tcW w:w="5987" w:type="dxa"/>
          </w:tcPr>
          <w:p w:rsidR="00F50AEA" w:rsidRDefault="00F50AEA">
            <w:pPr>
              <w:rPr>
                <w:color w:val="000000"/>
              </w:rPr>
            </w:pPr>
            <w:r>
              <w:rPr>
                <w:color w:val="000000"/>
              </w:rPr>
              <w:t>Диспетчерская служба</w:t>
            </w:r>
          </w:p>
        </w:tc>
        <w:tc>
          <w:tcPr>
            <w:tcW w:w="1418" w:type="dxa"/>
          </w:tcPr>
          <w:p w:rsidR="00F50AEA" w:rsidRPr="0087395B" w:rsidRDefault="00F50AEA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F50AEA" w:rsidRDefault="00F50A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329444,28</w:t>
            </w:r>
          </w:p>
        </w:tc>
      </w:tr>
      <w:tr w:rsidR="00F50AEA" w:rsidTr="00E84D43">
        <w:tc>
          <w:tcPr>
            <w:tcW w:w="675" w:type="dxa"/>
          </w:tcPr>
          <w:p w:rsidR="00F50AEA" w:rsidRDefault="00F50AEA" w:rsidP="00960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87" w:type="dxa"/>
          </w:tcPr>
          <w:p w:rsidR="00F50AEA" w:rsidRDefault="00F50AEA">
            <w:pPr>
              <w:rPr>
                <w:color w:val="000000"/>
              </w:rPr>
            </w:pPr>
            <w:r>
              <w:rPr>
                <w:color w:val="000000"/>
              </w:rPr>
              <w:t xml:space="preserve">Эксплуатация </w:t>
            </w:r>
            <w:proofErr w:type="spellStart"/>
            <w:r>
              <w:rPr>
                <w:color w:val="000000"/>
              </w:rPr>
              <w:t>общедомовых</w:t>
            </w:r>
            <w:proofErr w:type="spellEnd"/>
            <w:r>
              <w:rPr>
                <w:color w:val="000000"/>
              </w:rPr>
              <w:t xml:space="preserve"> узлов учёта</w:t>
            </w:r>
          </w:p>
        </w:tc>
        <w:tc>
          <w:tcPr>
            <w:tcW w:w="1418" w:type="dxa"/>
          </w:tcPr>
          <w:p w:rsidR="00F50AEA" w:rsidRDefault="00F50AEA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F50AEA" w:rsidRDefault="00F50A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109814,76</w:t>
            </w:r>
          </w:p>
        </w:tc>
      </w:tr>
      <w:tr w:rsidR="00F50AEA" w:rsidTr="00E84D43">
        <w:tc>
          <w:tcPr>
            <w:tcW w:w="675" w:type="dxa"/>
          </w:tcPr>
          <w:p w:rsidR="00F50AEA" w:rsidRPr="0087395B" w:rsidRDefault="00F50AEA" w:rsidP="00960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87" w:type="dxa"/>
          </w:tcPr>
          <w:p w:rsidR="00F50AEA" w:rsidRDefault="00F50AEA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систем АППЗ</w:t>
            </w:r>
          </w:p>
        </w:tc>
        <w:tc>
          <w:tcPr>
            <w:tcW w:w="1418" w:type="dxa"/>
          </w:tcPr>
          <w:p w:rsidR="00F50AEA" w:rsidRDefault="00F50AEA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F50AEA" w:rsidRDefault="00F50A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78201,42</w:t>
            </w:r>
          </w:p>
        </w:tc>
      </w:tr>
      <w:tr w:rsidR="00F50AEA" w:rsidRPr="006E36CB" w:rsidTr="00E84D43">
        <w:tc>
          <w:tcPr>
            <w:tcW w:w="675" w:type="dxa"/>
          </w:tcPr>
          <w:p w:rsidR="00F50AEA" w:rsidRDefault="00F50AEA" w:rsidP="00960EBF">
            <w:pPr>
              <w:jc w:val="center"/>
            </w:pPr>
            <w:r>
              <w:t>9</w:t>
            </w:r>
          </w:p>
        </w:tc>
        <w:tc>
          <w:tcPr>
            <w:tcW w:w="5987" w:type="dxa"/>
          </w:tcPr>
          <w:p w:rsidR="00F50AEA" w:rsidRDefault="00F50AEA">
            <w:pPr>
              <w:rPr>
                <w:color w:val="000000"/>
              </w:rPr>
            </w:pPr>
            <w:r>
              <w:rPr>
                <w:color w:val="000000"/>
              </w:rPr>
              <w:t>Уборка лестничных клеток</w:t>
            </w:r>
          </w:p>
        </w:tc>
        <w:tc>
          <w:tcPr>
            <w:tcW w:w="1418" w:type="dxa"/>
          </w:tcPr>
          <w:p w:rsidR="00F50AEA" w:rsidRPr="006E36CB" w:rsidRDefault="00F50AEA" w:rsidP="00A2026D">
            <w:pPr>
              <w:rPr>
                <w:color w:val="000000" w:themeColor="text1"/>
              </w:rPr>
            </w:pPr>
            <w:r w:rsidRPr="006E36CB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E36C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F50AEA" w:rsidRDefault="00F50A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374368,5</w:t>
            </w:r>
          </w:p>
        </w:tc>
      </w:tr>
      <w:tr w:rsidR="00F50AEA" w:rsidRPr="00FF48B9" w:rsidTr="00E84D43">
        <w:tc>
          <w:tcPr>
            <w:tcW w:w="675" w:type="dxa"/>
          </w:tcPr>
          <w:p w:rsidR="00F50AEA" w:rsidRDefault="00F50AEA" w:rsidP="00960EBF">
            <w:pPr>
              <w:jc w:val="center"/>
            </w:pPr>
            <w:r>
              <w:t>10</w:t>
            </w:r>
          </w:p>
        </w:tc>
        <w:tc>
          <w:tcPr>
            <w:tcW w:w="5987" w:type="dxa"/>
          </w:tcPr>
          <w:p w:rsidR="00F50AEA" w:rsidRDefault="00F50AEA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систем видеонаблюдения</w:t>
            </w:r>
          </w:p>
        </w:tc>
        <w:tc>
          <w:tcPr>
            <w:tcW w:w="1418" w:type="dxa"/>
          </w:tcPr>
          <w:p w:rsidR="00F50AEA" w:rsidRPr="00FF48B9" w:rsidRDefault="00F50AEA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F50AEA" w:rsidRDefault="00F50A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43260,36</w:t>
            </w:r>
          </w:p>
        </w:tc>
      </w:tr>
      <w:tr w:rsidR="00F50AEA" w:rsidRPr="00FF48B9" w:rsidTr="00E84D43">
        <w:tc>
          <w:tcPr>
            <w:tcW w:w="675" w:type="dxa"/>
          </w:tcPr>
          <w:p w:rsidR="00F50AEA" w:rsidRPr="006E36CB" w:rsidRDefault="00F50AEA" w:rsidP="00960E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987" w:type="dxa"/>
          </w:tcPr>
          <w:p w:rsidR="00F50AEA" w:rsidRDefault="00F50AE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Содержание  и  ремонт переговорно-замочного устройства (ПЗУ) </w:t>
            </w:r>
          </w:p>
        </w:tc>
        <w:tc>
          <w:tcPr>
            <w:tcW w:w="1418" w:type="dxa"/>
          </w:tcPr>
          <w:p w:rsidR="00F50AEA" w:rsidRPr="00FF48B9" w:rsidRDefault="00F50AEA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F50AEA" w:rsidRDefault="00F50A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59898,96</w:t>
            </w:r>
          </w:p>
        </w:tc>
      </w:tr>
      <w:tr w:rsidR="00F50AEA" w:rsidRPr="00FF48B9" w:rsidTr="00E84D43">
        <w:tc>
          <w:tcPr>
            <w:tcW w:w="675" w:type="dxa"/>
          </w:tcPr>
          <w:p w:rsidR="00F50AEA" w:rsidRPr="00FF48B9" w:rsidRDefault="00F50AEA" w:rsidP="00960E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987" w:type="dxa"/>
          </w:tcPr>
          <w:p w:rsidR="00F50AEA" w:rsidRDefault="00F50AEA">
            <w:pPr>
              <w:rPr>
                <w:color w:val="000000"/>
              </w:rPr>
            </w:pPr>
            <w:r>
              <w:rPr>
                <w:color w:val="000000"/>
              </w:rPr>
              <w:t>Паспортная Служба</w:t>
            </w:r>
          </w:p>
        </w:tc>
        <w:tc>
          <w:tcPr>
            <w:tcW w:w="1418" w:type="dxa"/>
          </w:tcPr>
          <w:p w:rsidR="00F50AEA" w:rsidRPr="00FF48B9" w:rsidRDefault="00F50AE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F50AEA" w:rsidRDefault="00F50A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78201,42</w:t>
            </w:r>
          </w:p>
        </w:tc>
      </w:tr>
      <w:tr w:rsidR="00F50AEA" w:rsidRPr="00FF48B9" w:rsidTr="00E84D43">
        <w:tc>
          <w:tcPr>
            <w:tcW w:w="675" w:type="dxa"/>
          </w:tcPr>
          <w:p w:rsidR="00F50AEA" w:rsidRPr="00FF48B9" w:rsidRDefault="00F50AEA" w:rsidP="00960E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987" w:type="dxa"/>
          </w:tcPr>
          <w:p w:rsidR="00F50AEA" w:rsidRDefault="00F50AEA">
            <w:pPr>
              <w:rPr>
                <w:color w:val="000000"/>
              </w:rPr>
            </w:pPr>
            <w:r>
              <w:rPr>
                <w:color w:val="000000"/>
              </w:rPr>
              <w:t>Помывка фасадов (1 раз в год)</w:t>
            </w:r>
          </w:p>
        </w:tc>
        <w:tc>
          <w:tcPr>
            <w:tcW w:w="1418" w:type="dxa"/>
          </w:tcPr>
          <w:p w:rsidR="00F50AEA" w:rsidRPr="00FF48B9" w:rsidRDefault="00F50AEA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F50AEA" w:rsidRDefault="00F50A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199663,2</w:t>
            </w:r>
          </w:p>
        </w:tc>
      </w:tr>
      <w:tr w:rsidR="00F50AEA" w:rsidRPr="00FF48B9" w:rsidTr="00E84D43">
        <w:tc>
          <w:tcPr>
            <w:tcW w:w="675" w:type="dxa"/>
          </w:tcPr>
          <w:p w:rsidR="00F50AEA" w:rsidRPr="00FF48B9" w:rsidRDefault="00F50AEA" w:rsidP="00960E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987" w:type="dxa"/>
          </w:tcPr>
          <w:p w:rsidR="00F50AEA" w:rsidRDefault="00F50AEA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лифтов</w:t>
            </w:r>
          </w:p>
        </w:tc>
        <w:tc>
          <w:tcPr>
            <w:tcW w:w="1418" w:type="dxa"/>
          </w:tcPr>
          <w:p w:rsidR="00F50AEA" w:rsidRPr="00FF48B9" w:rsidRDefault="00F50AEA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F50AEA" w:rsidRDefault="00F50A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307814,1</w:t>
            </w:r>
          </w:p>
        </w:tc>
      </w:tr>
      <w:tr w:rsidR="00F50AEA" w:rsidRPr="00FF48B9" w:rsidTr="00E84D43">
        <w:tc>
          <w:tcPr>
            <w:tcW w:w="675" w:type="dxa"/>
          </w:tcPr>
          <w:p w:rsidR="00F50AEA" w:rsidRPr="00FF48B9" w:rsidRDefault="00F50AEA" w:rsidP="00960E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987" w:type="dxa"/>
          </w:tcPr>
          <w:p w:rsidR="00F50AEA" w:rsidRDefault="00F50AEA">
            <w:pPr>
              <w:rPr>
                <w:color w:val="000000"/>
              </w:rPr>
            </w:pPr>
            <w:r>
              <w:rPr>
                <w:color w:val="000000"/>
              </w:rPr>
              <w:t>Радио</w:t>
            </w:r>
          </w:p>
        </w:tc>
        <w:tc>
          <w:tcPr>
            <w:tcW w:w="1418" w:type="dxa"/>
          </w:tcPr>
          <w:p w:rsidR="00F50AEA" w:rsidRDefault="00F50AE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2126" w:type="dxa"/>
          </w:tcPr>
          <w:p w:rsidR="00F50AEA" w:rsidRDefault="00F50A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240600</w:t>
            </w:r>
          </w:p>
        </w:tc>
      </w:tr>
      <w:tr w:rsidR="00F50AEA" w:rsidRPr="00FF48B9" w:rsidTr="00E84D43">
        <w:tc>
          <w:tcPr>
            <w:tcW w:w="675" w:type="dxa"/>
          </w:tcPr>
          <w:p w:rsidR="00F50AEA" w:rsidRPr="00FF48B9" w:rsidRDefault="00F50AEA" w:rsidP="00960E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987" w:type="dxa"/>
          </w:tcPr>
          <w:p w:rsidR="00F50AEA" w:rsidRDefault="00F50AEA">
            <w:pPr>
              <w:rPr>
                <w:color w:val="000000"/>
              </w:rPr>
            </w:pPr>
            <w:r>
              <w:rPr>
                <w:color w:val="000000"/>
              </w:rPr>
              <w:t>Антенна</w:t>
            </w:r>
          </w:p>
        </w:tc>
        <w:tc>
          <w:tcPr>
            <w:tcW w:w="1418" w:type="dxa"/>
          </w:tcPr>
          <w:p w:rsidR="00F50AEA" w:rsidRDefault="00F50AEA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2126" w:type="dxa"/>
          </w:tcPr>
          <w:p w:rsidR="00F50AEA" w:rsidRDefault="00F50A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721800</w:t>
            </w:r>
          </w:p>
        </w:tc>
      </w:tr>
    </w:tbl>
    <w:p w:rsidR="00C005F5" w:rsidRPr="00F10F1E" w:rsidRDefault="00C005F5" w:rsidP="0087395B">
      <w:pPr>
        <w:rPr>
          <w:color w:val="000000" w:themeColor="text1"/>
          <w:lang w:val="en-US"/>
        </w:rPr>
      </w:pPr>
      <w:bookmarkStart w:id="0" w:name="_GoBack"/>
      <w:bookmarkEnd w:id="0"/>
    </w:p>
    <w:sectPr w:rsidR="00C005F5" w:rsidRPr="00F10F1E" w:rsidSect="00672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8DF" w:rsidRDefault="007D38DF" w:rsidP="00634FE0">
      <w:pPr>
        <w:spacing w:after="0" w:line="240" w:lineRule="auto"/>
      </w:pPr>
      <w:r>
        <w:separator/>
      </w:r>
    </w:p>
  </w:endnote>
  <w:endnote w:type="continuationSeparator" w:id="0">
    <w:p w:rsidR="007D38DF" w:rsidRDefault="007D38DF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8DF" w:rsidRDefault="007D38DF" w:rsidP="00634FE0">
      <w:pPr>
        <w:spacing w:after="0" w:line="240" w:lineRule="auto"/>
      </w:pPr>
      <w:r>
        <w:separator/>
      </w:r>
    </w:p>
  </w:footnote>
  <w:footnote w:type="continuationSeparator" w:id="0">
    <w:p w:rsidR="007D38DF" w:rsidRDefault="007D38DF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1779B"/>
    <w:rsid w:val="00062B2A"/>
    <w:rsid w:val="0008358B"/>
    <w:rsid w:val="000F22DE"/>
    <w:rsid w:val="000F6DB9"/>
    <w:rsid w:val="00126D61"/>
    <w:rsid w:val="0014478F"/>
    <w:rsid w:val="001A5E63"/>
    <w:rsid w:val="001B0A63"/>
    <w:rsid w:val="001C1789"/>
    <w:rsid w:val="001D530A"/>
    <w:rsid w:val="001E0F59"/>
    <w:rsid w:val="001F6F5C"/>
    <w:rsid w:val="00255075"/>
    <w:rsid w:val="002A376A"/>
    <w:rsid w:val="002B0523"/>
    <w:rsid w:val="002B1DD8"/>
    <w:rsid w:val="00301AC4"/>
    <w:rsid w:val="00302229"/>
    <w:rsid w:val="00303794"/>
    <w:rsid w:val="00313A90"/>
    <w:rsid w:val="00395500"/>
    <w:rsid w:val="003C38C0"/>
    <w:rsid w:val="003D254A"/>
    <w:rsid w:val="003F05BB"/>
    <w:rsid w:val="00421193"/>
    <w:rsid w:val="004422C0"/>
    <w:rsid w:val="0045195D"/>
    <w:rsid w:val="00466598"/>
    <w:rsid w:val="00466BD8"/>
    <w:rsid w:val="0048069A"/>
    <w:rsid w:val="004902A2"/>
    <w:rsid w:val="004B063E"/>
    <w:rsid w:val="004D0585"/>
    <w:rsid w:val="004D5E5B"/>
    <w:rsid w:val="004F4EF4"/>
    <w:rsid w:val="00522D0F"/>
    <w:rsid w:val="0052771A"/>
    <w:rsid w:val="0053490C"/>
    <w:rsid w:val="00535860"/>
    <w:rsid w:val="00552609"/>
    <w:rsid w:val="005619C5"/>
    <w:rsid w:val="0057055A"/>
    <w:rsid w:val="005A0340"/>
    <w:rsid w:val="005C66A8"/>
    <w:rsid w:val="005D1223"/>
    <w:rsid w:val="00634FE0"/>
    <w:rsid w:val="00643182"/>
    <w:rsid w:val="006727F1"/>
    <w:rsid w:val="00690B44"/>
    <w:rsid w:val="006A24F8"/>
    <w:rsid w:val="006E36CB"/>
    <w:rsid w:val="00793FB7"/>
    <w:rsid w:val="007A00E8"/>
    <w:rsid w:val="007B7001"/>
    <w:rsid w:val="007D38DF"/>
    <w:rsid w:val="007E577A"/>
    <w:rsid w:val="00851061"/>
    <w:rsid w:val="0086348E"/>
    <w:rsid w:val="00871542"/>
    <w:rsid w:val="0087395B"/>
    <w:rsid w:val="00897D2D"/>
    <w:rsid w:val="008E40AB"/>
    <w:rsid w:val="008E6D3C"/>
    <w:rsid w:val="00944AC1"/>
    <w:rsid w:val="00955087"/>
    <w:rsid w:val="00975A87"/>
    <w:rsid w:val="00990556"/>
    <w:rsid w:val="009941A0"/>
    <w:rsid w:val="0099425C"/>
    <w:rsid w:val="00995688"/>
    <w:rsid w:val="009B5BD1"/>
    <w:rsid w:val="009B735D"/>
    <w:rsid w:val="00A13DFD"/>
    <w:rsid w:val="00A2026D"/>
    <w:rsid w:val="00A36AD0"/>
    <w:rsid w:val="00A81708"/>
    <w:rsid w:val="00A84D8A"/>
    <w:rsid w:val="00AD1262"/>
    <w:rsid w:val="00B33273"/>
    <w:rsid w:val="00B86661"/>
    <w:rsid w:val="00BB3756"/>
    <w:rsid w:val="00BB72DD"/>
    <w:rsid w:val="00BC5895"/>
    <w:rsid w:val="00C005F5"/>
    <w:rsid w:val="00C502A2"/>
    <w:rsid w:val="00C548CE"/>
    <w:rsid w:val="00CB2168"/>
    <w:rsid w:val="00CD1720"/>
    <w:rsid w:val="00D16944"/>
    <w:rsid w:val="00D50170"/>
    <w:rsid w:val="00D50F23"/>
    <w:rsid w:val="00D52BB2"/>
    <w:rsid w:val="00D616C3"/>
    <w:rsid w:val="00D63D2D"/>
    <w:rsid w:val="00D71317"/>
    <w:rsid w:val="00D9568B"/>
    <w:rsid w:val="00DA75F3"/>
    <w:rsid w:val="00DB781B"/>
    <w:rsid w:val="00DC56D9"/>
    <w:rsid w:val="00DD1C8E"/>
    <w:rsid w:val="00DE22F4"/>
    <w:rsid w:val="00DE61C7"/>
    <w:rsid w:val="00E044DB"/>
    <w:rsid w:val="00E257E1"/>
    <w:rsid w:val="00E277FA"/>
    <w:rsid w:val="00E2789F"/>
    <w:rsid w:val="00E32C09"/>
    <w:rsid w:val="00E41261"/>
    <w:rsid w:val="00E67E73"/>
    <w:rsid w:val="00EA345C"/>
    <w:rsid w:val="00EA4E6E"/>
    <w:rsid w:val="00EA5B26"/>
    <w:rsid w:val="00EA5F85"/>
    <w:rsid w:val="00EB4041"/>
    <w:rsid w:val="00F10F1E"/>
    <w:rsid w:val="00F276DF"/>
    <w:rsid w:val="00F41C01"/>
    <w:rsid w:val="00F44399"/>
    <w:rsid w:val="00F50AEA"/>
    <w:rsid w:val="00F53AC0"/>
    <w:rsid w:val="00F951A7"/>
    <w:rsid w:val="00FA13F2"/>
    <w:rsid w:val="00FF4390"/>
    <w:rsid w:val="00FF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97C7F-2BF7-44F3-B70C-39CD6439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</cp:revision>
  <cp:lastPrinted>2015-05-13T09:23:00Z</cp:lastPrinted>
  <dcterms:created xsi:type="dcterms:W3CDTF">2017-11-19T08:38:00Z</dcterms:created>
  <dcterms:modified xsi:type="dcterms:W3CDTF">2017-12-15T10:05:00Z</dcterms:modified>
</cp:coreProperties>
</file>