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</w:t>
      </w:r>
      <w:r w:rsidR="00AB0BCE">
        <w:rPr>
          <w:rFonts w:ascii="Times New Roman" w:hAnsi="Times New Roman"/>
          <w:spacing w:val="5"/>
        </w:rPr>
        <w:t xml:space="preserve">      </w:t>
      </w:r>
      <w:r w:rsidR="003D2B1E">
        <w:rPr>
          <w:rFonts w:ascii="Times New Roman" w:hAnsi="Times New Roman"/>
          <w:spacing w:val="5"/>
        </w:rPr>
        <w:t xml:space="preserve">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>_____</w:t>
      </w:r>
      <w:r w:rsidR="003C2E0C">
        <w:rPr>
          <w:rFonts w:ascii="Times New Roman" w:hAnsi="Times New Roman"/>
          <w:spacing w:val="-1"/>
          <w:sz w:val="21"/>
          <w:szCs w:val="21"/>
        </w:rPr>
        <w:t>______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2D6BAF">
        <w:rPr>
          <w:rFonts w:ascii="Times New Roman" w:hAnsi="Times New Roman"/>
          <w:b/>
          <w:spacing w:val="-1"/>
          <w:sz w:val="21"/>
          <w:szCs w:val="21"/>
        </w:rPr>
        <w:t xml:space="preserve">ул. Адмирала Черокова, дом 18, </w:t>
      </w:r>
      <w:r w:rsidR="003C2E0C">
        <w:rPr>
          <w:rFonts w:ascii="Times New Roman" w:hAnsi="Times New Roman"/>
          <w:b/>
          <w:spacing w:val="-1"/>
          <w:sz w:val="21"/>
          <w:szCs w:val="21"/>
        </w:rPr>
        <w:t xml:space="preserve">корп. </w:t>
      </w:r>
      <w:r w:rsidR="002D6BAF">
        <w:rPr>
          <w:rFonts w:ascii="Times New Roman" w:hAnsi="Times New Roman"/>
          <w:b/>
          <w:spacing w:val="-1"/>
          <w:sz w:val="21"/>
          <w:szCs w:val="21"/>
        </w:rPr>
        <w:t>1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>,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</w:t>
      </w:r>
      <w:r w:rsidR="00A67E2A">
        <w:rPr>
          <w:rFonts w:ascii="Times New Roman" w:hAnsi="Times New Roman"/>
          <w:spacing w:val="2"/>
          <w:sz w:val="21"/>
          <w:szCs w:val="21"/>
        </w:rPr>
        <w:t>________________</w:t>
      </w:r>
      <w:r w:rsidR="002D6BAF">
        <w:rPr>
          <w:rFonts w:ascii="Times New Roman" w:hAnsi="Times New Roman"/>
          <w:spacing w:val="2"/>
          <w:sz w:val="21"/>
          <w:szCs w:val="21"/>
        </w:rPr>
        <w:t>__________________________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 xml:space="preserve">__ от «___» _______ 20__ года, в лице гражданина(ки) РФ </w:t>
      </w:r>
      <w:r w:rsidR="003D2B1E">
        <w:rPr>
          <w:rFonts w:ascii="Times New Roman" w:hAnsi="Times New Roman"/>
          <w:spacing w:val="2"/>
          <w:sz w:val="21"/>
          <w:szCs w:val="21"/>
        </w:rPr>
        <w:t>________</w:t>
      </w:r>
      <w:r w:rsidR="002D6BAF">
        <w:rPr>
          <w:rFonts w:ascii="Times New Roman" w:hAnsi="Times New Roman"/>
          <w:spacing w:val="2"/>
          <w:sz w:val="21"/>
          <w:szCs w:val="21"/>
        </w:rPr>
        <w:t xml:space="preserve">____________________________ 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2D6BAF">
        <w:rPr>
          <w:rFonts w:ascii="Times New Roman" w:hAnsi="Times New Roman"/>
          <w:spacing w:val="2"/>
          <w:sz w:val="21"/>
          <w:szCs w:val="21"/>
        </w:rPr>
        <w:t>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 w:rsidR="00A67E2A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именуемый(ая)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</w:t>
      </w:r>
      <w:r w:rsidR="00DA0A20">
        <w:rPr>
          <w:rFonts w:ascii="Times New Roman" w:hAnsi="Times New Roman"/>
          <w:spacing w:val="2"/>
          <w:sz w:val="21"/>
          <w:szCs w:val="21"/>
        </w:rPr>
        <w:t>одружество-Авангард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9B3826" w:rsidRPr="00DA0A20" w:rsidRDefault="009B3826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 xml:space="preserve">Стороны пришли к соглашению о том, что местом исполнения настоящего договора, является: Санкт-Петербург, </w:t>
      </w:r>
      <w:r w:rsidR="00DA0A20" w:rsidRPr="00DA0A20">
        <w:rPr>
          <w:rFonts w:ascii="Times New Roman" w:hAnsi="Times New Roman"/>
          <w:spacing w:val="-1"/>
          <w:sz w:val="21"/>
          <w:szCs w:val="21"/>
        </w:rPr>
        <w:t>ул. Адмирала Черокова, дом 18, корп. 1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F86F78" w:rsidRPr="00D13EA2" w:rsidRDefault="00F86F78" w:rsidP="005B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</w:t>
      </w:r>
      <w:r>
        <w:rPr>
          <w:rFonts w:ascii="Times New Roman" w:hAnsi="Times New Roman"/>
          <w:spacing w:val="7"/>
          <w:sz w:val="21"/>
          <w:szCs w:val="21"/>
        </w:rPr>
        <w:t>, № 290 от 03.04.2013г..</w:t>
      </w:r>
    </w:p>
    <w:p w:rsidR="00F86F78" w:rsidRPr="005400B8" w:rsidRDefault="00F86F78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действуя при этом от имени и за счет Заказчика,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F86F78" w:rsidRPr="005400B8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5400B8" w:rsidRDefault="00F86F78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является: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Закзчика</w:t>
      </w:r>
      <w:r w:rsidRPr="005400B8">
        <w:rPr>
          <w:rFonts w:ascii="Times New Roman" w:hAnsi="Times New Roman"/>
          <w:spacing w:val="-4"/>
          <w:sz w:val="21"/>
          <w:szCs w:val="21"/>
        </w:rPr>
        <w:t>, с подключенными к ней электроприборами, обслуживает Заказчик.</w:t>
      </w:r>
    </w:p>
    <w:p w:rsidR="00431329" w:rsidRPr="005400B8" w:rsidRDefault="00F86F78" w:rsidP="0043132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lastRenderedPageBreak/>
        <w:t xml:space="preserve"> по системе холодного и горячего водоснабжения –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первое резьбовое соединение на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ответвлении коллекторов,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</w:t>
      </w:r>
      <w:r w:rsidR="00431329" w:rsidRPr="00431329">
        <w:rPr>
          <w:rFonts w:ascii="Times New Roman" w:hAnsi="Times New Roman"/>
          <w:spacing w:val="-4"/>
          <w:sz w:val="21"/>
          <w:szCs w:val="21"/>
        </w:rPr>
        <w:t>холодного и горячего водоснабжения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 помещения Заказчика.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до первого резьбового соединения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Внутреннюю систему </w:t>
      </w:r>
      <w:r w:rsidR="00431329" w:rsidRPr="00431329">
        <w:rPr>
          <w:rFonts w:ascii="Times New Roman" w:hAnsi="Times New Roman"/>
          <w:spacing w:val="-4"/>
          <w:sz w:val="21"/>
          <w:szCs w:val="21"/>
        </w:rPr>
        <w:t>холодного и горячего водоснабжения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</w:t>
      </w:r>
      <w:r w:rsidR="004471F3">
        <w:rPr>
          <w:rFonts w:ascii="Times New Roman" w:hAnsi="Times New Roman"/>
          <w:spacing w:val="-4"/>
          <w:sz w:val="21"/>
          <w:szCs w:val="21"/>
        </w:rPr>
        <w:t>е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 прибор</w:t>
      </w:r>
      <w:r w:rsidR="004471F3">
        <w:rPr>
          <w:rFonts w:ascii="Times New Roman" w:hAnsi="Times New Roman"/>
          <w:spacing w:val="-4"/>
          <w:sz w:val="21"/>
          <w:szCs w:val="21"/>
        </w:rPr>
        <w:t>ы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 учета, подводящие и отводящие трубы,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сеть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приборами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F86F78" w:rsidRPr="00431329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400B8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теплоснабжения – первое резьбовое соединение на </w:t>
      </w:r>
      <w:r>
        <w:rPr>
          <w:rFonts w:ascii="Times New Roman" w:hAnsi="Times New Roman"/>
          <w:spacing w:val="-4"/>
          <w:sz w:val="21"/>
          <w:szCs w:val="21"/>
        </w:rPr>
        <w:t xml:space="preserve">ответвлении, </w:t>
      </w:r>
      <w:r w:rsidRPr="005400B8">
        <w:rPr>
          <w:rFonts w:ascii="Times New Roman" w:hAnsi="Times New Roman"/>
          <w:spacing w:val="-4"/>
          <w:sz w:val="21"/>
          <w:szCs w:val="21"/>
        </w:rPr>
        <w:t>отводящ</w:t>
      </w:r>
      <w:r>
        <w:rPr>
          <w:rFonts w:ascii="Times New Roman" w:hAnsi="Times New Roman"/>
          <w:spacing w:val="-4"/>
          <w:sz w:val="21"/>
          <w:szCs w:val="21"/>
        </w:rPr>
        <w:t>его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подводящ</w:t>
      </w:r>
      <w:r>
        <w:rPr>
          <w:rFonts w:ascii="Times New Roman" w:hAnsi="Times New Roman"/>
          <w:spacing w:val="-4"/>
          <w:sz w:val="21"/>
          <w:szCs w:val="21"/>
        </w:rPr>
        <w:t xml:space="preserve">его коллекторов,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до первого резьбового соединения </w:t>
      </w:r>
      <w:r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индивидуальный прибор учета тепла, подводящие и отводящие трубы,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>
        <w:rPr>
          <w:rFonts w:ascii="Times New Roman" w:hAnsi="Times New Roman"/>
          <w:spacing w:val="-4"/>
          <w:sz w:val="21"/>
          <w:szCs w:val="21"/>
        </w:rPr>
        <w:t xml:space="preserve">тепловую сеть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>
        <w:rPr>
          <w:rFonts w:ascii="Times New Roman" w:hAnsi="Times New Roman"/>
          <w:spacing w:val="-4"/>
          <w:sz w:val="21"/>
          <w:szCs w:val="21"/>
        </w:rPr>
        <w:t xml:space="preserve">приборами отопления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Ресурсоснабжающих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Представлять интересы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арбитражных судах, перед </w:t>
      </w:r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Ресурсоснабжающими, Обслуживающими и прочими организациями по вопросам, связанным с выполнением предмета (цели) настоящего Договора.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 содержанию и текущему ремонту Общего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исполнения договорных обязательств Обслуживающими, Ресурсоснабжаюшими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предоставление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Заключение договоров с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хранить копии правоустанавливающих документов на помещение, а также документов,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устанавливающих личность Заказчика или документов, являющихся основанием для проживания в помещении третьих лиц.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и рассматривать обращения, жалобы Потребителей на действия (бездействие) Обслуживающих, Ресурсоснабжающих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доступ в многоквартирный дом своими силами, либо путем привлечения </w:t>
      </w:r>
      <w:r w:rsidR="009B3826">
        <w:rPr>
          <w:rFonts w:ascii="Times New Roman" w:hAnsi="Times New Roman"/>
          <w:spacing w:val="-4"/>
          <w:sz w:val="21"/>
          <w:szCs w:val="21"/>
        </w:rPr>
        <w:t>иной организации</w:t>
      </w:r>
      <w:r w:rsidRPr="005400B8">
        <w:rPr>
          <w:rFonts w:ascii="Times New Roman" w:hAnsi="Times New Roman"/>
          <w:spacing w:val="-4"/>
          <w:sz w:val="21"/>
          <w:szCs w:val="21"/>
        </w:rPr>
        <w:t>, при условии, что привлечение тако</w:t>
      </w:r>
      <w:r w:rsidR="009B3826">
        <w:rPr>
          <w:rFonts w:ascii="Times New Roman" w:hAnsi="Times New Roman"/>
          <w:spacing w:val="-4"/>
          <w:sz w:val="21"/>
          <w:szCs w:val="21"/>
        </w:rPr>
        <w:t>й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организации было одобрено общим собранием Заказчиков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Распоряжаться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 w:rsidR="00573A98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</w:t>
      </w:r>
      <w:r w:rsidR="009B3826">
        <w:rPr>
          <w:rFonts w:ascii="Times New Roman" w:hAnsi="Times New Roman"/>
          <w:spacing w:val="-4"/>
          <w:sz w:val="21"/>
          <w:szCs w:val="21"/>
        </w:rPr>
        <w:t xml:space="preserve">централизованной </w:t>
      </w:r>
      <w:r w:rsidRPr="005400B8">
        <w:rPr>
          <w:rFonts w:ascii="Times New Roman" w:hAnsi="Times New Roman"/>
          <w:spacing w:val="-4"/>
          <w:sz w:val="21"/>
          <w:szCs w:val="21"/>
        </w:rPr>
        <w:t>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6F64AD">
        <w:rPr>
          <w:rFonts w:ascii="Times New Roman" w:hAnsi="Times New Roman"/>
          <w:spacing w:val="-4"/>
          <w:sz w:val="21"/>
          <w:szCs w:val="21"/>
        </w:rPr>
        <w:t>собственникам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E47A07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>
        <w:rPr>
          <w:rFonts w:ascii="Times New Roman" w:hAnsi="Times New Roman"/>
          <w:color w:val="000000"/>
          <w:sz w:val="21"/>
          <w:szCs w:val="21"/>
        </w:rPr>
        <w:t>в предоставлении</w:t>
      </w:r>
      <w:r w:rsidRPr="00E47A07">
        <w:rPr>
          <w:rFonts w:ascii="Times New Roman" w:hAnsi="Times New Roman"/>
          <w:color w:val="000000"/>
          <w:sz w:val="21"/>
          <w:szCs w:val="21"/>
        </w:rPr>
        <w:t xml:space="preserve"> услуг</w:t>
      </w:r>
      <w:r w:rsidR="001560AB">
        <w:rPr>
          <w:rFonts w:ascii="Times New Roman" w:hAnsi="Times New Roman"/>
          <w:color w:val="000000"/>
          <w:sz w:val="21"/>
          <w:szCs w:val="21"/>
        </w:rPr>
        <w:t xml:space="preserve"> по содержанию и ремонту общего имущества</w:t>
      </w:r>
      <w:r w:rsidRPr="00E47A07">
        <w:rPr>
          <w:rFonts w:ascii="Times New Roman" w:hAnsi="Times New Roman"/>
          <w:color w:val="000000"/>
          <w:sz w:val="21"/>
          <w:szCs w:val="21"/>
        </w:rPr>
        <w:t>, предусмотренных настоящим Договором</w:t>
      </w:r>
      <w:r w:rsidR="00B17306">
        <w:rPr>
          <w:rFonts w:ascii="Times New Roman" w:hAnsi="Times New Roman"/>
          <w:color w:val="000000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Ресурсоснабжающим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Организовывать проверку правильности учета потребления ресурсов согласно показаниям </w:t>
      </w:r>
      <w:r w:rsidR="006F64AD">
        <w:rPr>
          <w:rFonts w:ascii="Times New Roman" w:hAnsi="Times New Roman"/>
          <w:sz w:val="21"/>
          <w:szCs w:val="21"/>
        </w:rPr>
        <w:t xml:space="preserve">индивидуальных </w:t>
      </w:r>
      <w:r w:rsidRPr="005400B8">
        <w:rPr>
          <w:rFonts w:ascii="Times New Roman" w:hAnsi="Times New Roman"/>
          <w:sz w:val="21"/>
          <w:szCs w:val="21"/>
        </w:rPr>
        <w:t>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Заключать агентские договоры с организациями, оказывающими коллекторские услуги по взысканию задолженности и имеющими право работы с персональными данными.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Представлять интересы Заказчика по защите прав, связанных с обеспечением его коммунальными и </w:t>
      </w:r>
      <w:r w:rsidRPr="005400B8">
        <w:rPr>
          <w:rFonts w:ascii="Times New Roman" w:hAnsi="Times New Roman"/>
          <w:sz w:val="21"/>
          <w:szCs w:val="21"/>
        </w:rPr>
        <w:lastRenderedPageBreak/>
        <w:t>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6F64AD"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605C87" w:rsidRDefault="00605C87" w:rsidP="00605C87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целях обеспечения выполнения </w:t>
      </w:r>
      <w:r w:rsidR="006F64AD">
        <w:rPr>
          <w:rFonts w:ascii="Times New Roman" w:hAnsi="Times New Roman"/>
          <w:sz w:val="21"/>
          <w:szCs w:val="21"/>
        </w:rPr>
        <w:t>Исполнителем</w:t>
      </w:r>
      <w:r>
        <w:rPr>
          <w:rFonts w:ascii="Times New Roman" w:hAnsi="Times New Roman"/>
          <w:sz w:val="21"/>
          <w:szCs w:val="21"/>
        </w:rPr>
        <w:t xml:space="preserve"> своих обязательств по договору управления Заказчик передает в безвозмездное пользование </w:t>
      </w:r>
      <w:r w:rsidR="006F64AD">
        <w:rPr>
          <w:rFonts w:ascii="Times New Roman" w:hAnsi="Times New Roman"/>
          <w:sz w:val="21"/>
          <w:szCs w:val="21"/>
        </w:rPr>
        <w:t>Исполнителю</w:t>
      </w:r>
      <w:r w:rsidR="001656C1">
        <w:rPr>
          <w:rFonts w:ascii="Times New Roman" w:hAnsi="Times New Roman"/>
          <w:sz w:val="21"/>
          <w:szCs w:val="21"/>
        </w:rPr>
        <w:t xml:space="preserve"> помещение ТСЖ</w:t>
      </w:r>
      <w:r w:rsidR="001656C1" w:rsidRPr="001656C1">
        <w:rPr>
          <w:rFonts w:ascii="Times New Roman" w:hAnsi="Times New Roman"/>
          <w:sz w:val="21"/>
          <w:szCs w:val="21"/>
        </w:rPr>
        <w:t>,</w:t>
      </w:r>
      <w:r w:rsidRPr="001656C1">
        <w:rPr>
          <w:rFonts w:ascii="Times New Roman" w:hAnsi="Times New Roman"/>
          <w:sz w:val="21"/>
          <w:szCs w:val="21"/>
        </w:rPr>
        <w:t xml:space="preserve"> </w:t>
      </w:r>
      <w:r w:rsidR="00A96ACC" w:rsidRPr="001656C1">
        <w:rPr>
          <w:rFonts w:ascii="Times New Roman" w:hAnsi="Times New Roman"/>
          <w:sz w:val="21"/>
          <w:szCs w:val="21"/>
        </w:rPr>
        <w:t>диспетчерск</w:t>
      </w:r>
      <w:r w:rsidR="001656C1" w:rsidRPr="001656C1">
        <w:rPr>
          <w:rFonts w:ascii="Times New Roman" w:hAnsi="Times New Roman"/>
          <w:sz w:val="21"/>
          <w:szCs w:val="21"/>
        </w:rPr>
        <w:t>ая (22-Н)</w:t>
      </w:r>
      <w:r w:rsidRPr="001656C1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расположенное в жилом доме по адресу: </w:t>
      </w:r>
      <w:r w:rsidRPr="00605C87">
        <w:rPr>
          <w:rFonts w:ascii="Times New Roman" w:hAnsi="Times New Roman"/>
          <w:spacing w:val="-1"/>
          <w:sz w:val="21"/>
          <w:szCs w:val="21"/>
        </w:rPr>
        <w:t>Санкт-Петербург</w:t>
      </w:r>
      <w:r w:rsidRPr="001656C1">
        <w:rPr>
          <w:rFonts w:ascii="Times New Roman" w:hAnsi="Times New Roman"/>
          <w:spacing w:val="-1"/>
          <w:sz w:val="21"/>
          <w:szCs w:val="21"/>
        </w:rPr>
        <w:t xml:space="preserve">, </w:t>
      </w:r>
      <w:r w:rsidR="001656C1" w:rsidRPr="001656C1">
        <w:rPr>
          <w:rFonts w:ascii="Times New Roman" w:hAnsi="Times New Roman"/>
          <w:spacing w:val="-1"/>
          <w:sz w:val="21"/>
          <w:szCs w:val="21"/>
        </w:rPr>
        <w:t>ул. Адмирала Черокова, дом 18, корп. 1</w:t>
      </w:r>
      <w:r w:rsidRPr="001656C1">
        <w:rPr>
          <w:rFonts w:ascii="Times New Roman" w:hAnsi="Times New Roman"/>
          <w:spacing w:val="2"/>
          <w:sz w:val="21"/>
          <w:szCs w:val="21"/>
        </w:rPr>
        <w:t>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4073ED" w:rsidRPr="004073ED" w:rsidRDefault="004073ED" w:rsidP="004073ED">
      <w:pPr>
        <w:pStyle w:val="a4"/>
        <w:ind w:firstLine="720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 соответствии с п. 5.8.7. Постановления Госстроя РФ от 27 сентября 2003 г. N 170 "Об утверждении Правил и норм технической эксплуатации жилищного фонда" необходимо соблюд</w:t>
      </w:r>
      <w:r>
        <w:rPr>
          <w:rFonts w:ascii="Times New Roman" w:hAnsi="Times New Roman"/>
          <w:sz w:val="21"/>
          <w:szCs w:val="21"/>
        </w:rPr>
        <w:t>ать</w:t>
      </w:r>
      <w:r w:rsidRPr="004073ED">
        <w:rPr>
          <w:rFonts w:ascii="Times New Roman" w:hAnsi="Times New Roman"/>
          <w:sz w:val="21"/>
          <w:szCs w:val="21"/>
        </w:rPr>
        <w:t xml:space="preserve"> настоящи</w:t>
      </w:r>
      <w:r>
        <w:rPr>
          <w:rFonts w:ascii="Times New Roman" w:hAnsi="Times New Roman"/>
          <w:sz w:val="21"/>
          <w:szCs w:val="21"/>
        </w:rPr>
        <w:t>е</w:t>
      </w:r>
      <w:r w:rsidRPr="004073ED">
        <w:rPr>
          <w:rFonts w:ascii="Times New Roman" w:hAnsi="Times New Roman"/>
          <w:sz w:val="21"/>
          <w:szCs w:val="21"/>
        </w:rPr>
        <w:t xml:space="preserve"> правил</w:t>
      </w:r>
      <w:r>
        <w:rPr>
          <w:rFonts w:ascii="Times New Roman" w:hAnsi="Times New Roman"/>
          <w:sz w:val="21"/>
          <w:szCs w:val="21"/>
        </w:rPr>
        <w:t>а</w:t>
      </w:r>
      <w:r w:rsidRPr="004073ED">
        <w:rPr>
          <w:rFonts w:ascii="Times New Roman" w:hAnsi="Times New Roman"/>
          <w:sz w:val="21"/>
          <w:szCs w:val="21"/>
        </w:rPr>
        <w:t xml:space="preserve"> пользования водопроводом и канализацией: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а) содержать в чистоте унитазы, раковины и умывальники;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б) не допускать поломок, установленных в квартире санитарных приборов и арматуры;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в) не выливать в унитазы, раковины и умывальники легковоспламеняющиеся жидкости и кислоты;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г) не бросать в унитазы песок, строительный мусор, тряпки, кости, стекло, металлические и деревянные предметы;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е) не пользоваться санитарными приборами в случае засора в канализационной сети;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з) оберегать санитарные приборы и открыто проложенные трубопроводы от ударов, механических нагрузок;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F86F78" w:rsidRPr="006E5825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</w:t>
      </w:r>
      <w:r w:rsidRPr="006E5825">
        <w:rPr>
          <w:rFonts w:ascii="Times New Roman" w:hAnsi="Times New Roman"/>
          <w:sz w:val="21"/>
          <w:szCs w:val="21"/>
        </w:rPr>
        <w:lastRenderedPageBreak/>
        <w:t xml:space="preserve">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МВК) администрации района Санкт-Петербурга.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F86F78" w:rsidRPr="006E5825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605C87" w:rsidRDefault="00F86F78" w:rsidP="00573A9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05C87">
        <w:rPr>
          <w:rFonts w:ascii="Times New Roman" w:hAnsi="Times New Roman"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Санкт-Петербурга.</w:t>
      </w:r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сполнителем возможность их установки в помещении.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6F64AD" w:rsidRDefault="005D35D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целях исполнения настоящего Договора предоставить Исполнителю право на обработку своих персональных данных в соответствии с п. 9 ФЗ «О персональных данных». Уведомлять Исполнителя о смене Собственника в случае приобретения права собственности на помещение, изменение доли в общем имуществе собственников помещений в многоквартирном доме в пятидневный срок с момента регистрации указанной сделки, а также об изменении количества зарегистрированных (проживающих) лиц в занимаемом жилом помещении, необходимости перерасчета платы за недополученные коммунальные услуги, о сдаче жилого помещения в наем (поднаем).</w:t>
      </w:r>
    </w:p>
    <w:p w:rsidR="005D35D0" w:rsidRPr="005400B8" w:rsidRDefault="005D35D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Информировать Исполнителя о возможных способах связи с ним или иными указанными</w:t>
      </w:r>
      <w:r w:rsidR="00253B01">
        <w:rPr>
          <w:rFonts w:ascii="Times New Roman" w:hAnsi="Times New Roman"/>
          <w:sz w:val="21"/>
          <w:szCs w:val="21"/>
        </w:rPr>
        <w:t xml:space="preserve"> Заказчиком лицами в целях исполнения договора, а также на случай возникновения аварийной ситуации в его отсутствие. В противном случае при возникновении опасности причинения вреда жизни, здоровью, имуществу проживающих граждан представители Исполнителя вправе, для устранения возникшей опасности и проведения ремонтных работ, проникнуть в квартиру либо помещение Заказчика без его разрешения, в присутствии представителя правоохранительных органов и не менее двух свидетелей из числа проживающих в доме, и с условием составления акта о проникновении и выполненных ремонтных работах.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от Исполнителя исполнения принятых им полномочий и взятых на себя обязательств по </w:t>
      </w:r>
      <w:r w:rsidRPr="005400B8">
        <w:rPr>
          <w:rFonts w:ascii="Times New Roman" w:hAnsi="Times New Roman"/>
          <w:sz w:val="21"/>
          <w:szCs w:val="21"/>
        </w:rPr>
        <w:lastRenderedPageBreak/>
        <w:t>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Устанавливать, подключать и использовать электробытовые приборы и машины мощностью, более 3,5 кВт, устанавливать дополнительные секции приборов отопления, регулирующую и запорную арматуру.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случаях </w:t>
      </w:r>
      <w:r w:rsidR="00F04AED">
        <w:rPr>
          <w:rFonts w:ascii="Times New Roman" w:hAnsi="Times New Roman"/>
          <w:sz w:val="21"/>
          <w:szCs w:val="21"/>
        </w:rPr>
        <w:t>увеличения тарифов</w:t>
      </w:r>
      <w:r>
        <w:rPr>
          <w:rFonts w:ascii="Times New Roman" w:hAnsi="Times New Roman"/>
          <w:sz w:val="21"/>
          <w:szCs w:val="21"/>
        </w:rPr>
        <w:t xml:space="preserve"> на услуги</w:t>
      </w:r>
      <w:r w:rsidR="00F04AED">
        <w:rPr>
          <w:rFonts w:ascii="Times New Roman" w:hAnsi="Times New Roman"/>
          <w:sz w:val="21"/>
          <w:szCs w:val="21"/>
        </w:rPr>
        <w:t xml:space="preserve">, </w:t>
      </w:r>
      <w:r w:rsidR="00E420EF">
        <w:rPr>
          <w:rFonts w:ascii="Times New Roman" w:hAnsi="Times New Roman"/>
          <w:sz w:val="21"/>
          <w:szCs w:val="21"/>
        </w:rPr>
        <w:t>в соответствии с</w:t>
      </w:r>
      <w:r w:rsidR="00F04AED">
        <w:rPr>
          <w:rFonts w:ascii="Times New Roman" w:hAnsi="Times New Roman"/>
          <w:sz w:val="21"/>
          <w:szCs w:val="21"/>
        </w:rPr>
        <w:t xml:space="preserve"> нормативными актами Санкт-Петербурга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F86F78" w:rsidRPr="005400B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соответствии с</w:t>
      </w:r>
      <w:r>
        <w:rPr>
          <w:rFonts w:ascii="Times New Roman" w:hAnsi="Times New Roman"/>
          <w:sz w:val="21"/>
          <w:szCs w:val="21"/>
        </w:rPr>
        <w:t xml:space="preserve"> изменением законодательства РФ</w:t>
      </w:r>
    </w:p>
    <w:p w:rsidR="00F86F78" w:rsidRPr="00F63F7A" w:rsidRDefault="00F86F78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Повышение тарифов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 подтвержденного Росстатом (Петростат).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 xml:space="preserve">Плата за жилое помещение и коммунальные услуги вносится Заказчиками на основании платежных документов, предоставляемых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1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первого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Работы и услуги 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</w:t>
      </w:r>
      <w:r w:rsidR="00F04AED">
        <w:rPr>
          <w:rFonts w:ascii="Times New Roman" w:hAnsi="Times New Roman"/>
          <w:sz w:val="21"/>
          <w:szCs w:val="21"/>
        </w:rPr>
        <w:t xml:space="preserve">  </w:t>
      </w:r>
      <w:r w:rsidRPr="005400B8">
        <w:rPr>
          <w:rFonts w:ascii="Times New Roman" w:hAnsi="Times New Roman"/>
          <w:sz w:val="21"/>
          <w:szCs w:val="21"/>
        </w:rPr>
        <w:t xml:space="preserve">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Исполнитель не несет ответственности по обязательствам Ресурсоснабжающих организаций  в случае не предоставления или не оказания ими  коммунальных услуг надлежащего качества.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F05B5D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05B5D">
        <w:rPr>
          <w:rFonts w:ascii="Times New Roman" w:hAnsi="Times New Roman"/>
          <w:sz w:val="21"/>
          <w:szCs w:val="21"/>
        </w:rPr>
        <w:t xml:space="preserve">Настоящий Договор вступает в силу с </w:t>
      </w:r>
      <w:r w:rsidR="00767369" w:rsidRPr="00767369">
        <w:rPr>
          <w:rFonts w:ascii="Times New Roman" w:hAnsi="Times New Roman"/>
          <w:bCs/>
          <w:spacing w:val="5"/>
          <w:sz w:val="21"/>
          <w:szCs w:val="21"/>
        </w:rPr>
        <w:t>даты подписания протокола общего собрания</w:t>
      </w:r>
      <w:r w:rsidR="00A710B6" w:rsidRPr="00F05B5D">
        <w:rPr>
          <w:rFonts w:ascii="Times New Roman" w:hAnsi="Times New Roman"/>
          <w:bCs/>
          <w:spacing w:val="5"/>
          <w:sz w:val="21"/>
          <w:szCs w:val="21"/>
        </w:rPr>
        <w:t xml:space="preserve">, на котором утверждена форма настоящего договора и </w:t>
      </w:r>
      <w:r w:rsidRPr="00F05B5D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4073ED">
        <w:rPr>
          <w:rFonts w:ascii="Times New Roman" w:hAnsi="Times New Roman"/>
          <w:sz w:val="21"/>
          <w:szCs w:val="21"/>
        </w:rPr>
        <w:t>вступления в силу</w:t>
      </w:r>
      <w:r w:rsidRPr="005400B8">
        <w:rPr>
          <w:rFonts w:ascii="Times New Roman" w:hAnsi="Times New Roman"/>
          <w:sz w:val="21"/>
          <w:szCs w:val="21"/>
        </w:rPr>
        <w:t xml:space="preserve"> настоящего Договора Сторонами. Действие настоящего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</w:t>
      </w:r>
      <w:r w:rsidR="004073ED">
        <w:rPr>
          <w:rFonts w:ascii="Times New Roman" w:hAnsi="Times New Roman" w:cs="Times New Roman"/>
          <w:sz w:val="21"/>
          <w:szCs w:val="21"/>
        </w:rPr>
        <w:t>ействующим законодательством РФ, п.9 ст. 29 ГПК РФ, п.4 ст. 36 АПК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A263E" w:rsidRPr="00753645" w:rsidTr="00640BF1">
        <w:tc>
          <w:tcPr>
            <w:tcW w:w="5495" w:type="dxa"/>
          </w:tcPr>
          <w:p w:rsidR="00EA263E" w:rsidRPr="00753645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3645">
              <w:rPr>
                <w:rFonts w:ascii="Times New Roman" w:hAnsi="Times New Roman"/>
                <w:b/>
                <w:spacing w:val="14"/>
                <w:sz w:val="21"/>
                <w:szCs w:val="21"/>
              </w:rPr>
              <w:t>Исполнитель:</w:t>
            </w:r>
          </w:p>
          <w:p w:rsidR="00F21003" w:rsidRPr="00753645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pacing w:val="5"/>
                <w:sz w:val="21"/>
                <w:szCs w:val="21"/>
              </w:rPr>
              <w:t>ООО «УК  «С</w:t>
            </w:r>
            <w:r w:rsidR="001656C1">
              <w:rPr>
                <w:rFonts w:ascii="Times New Roman" w:hAnsi="Times New Roman"/>
                <w:spacing w:val="5"/>
                <w:sz w:val="21"/>
                <w:szCs w:val="21"/>
              </w:rPr>
              <w:t>одружество-Авангард</w:t>
            </w:r>
            <w:r w:rsidRPr="00753645">
              <w:rPr>
                <w:rFonts w:ascii="Times New Roman" w:hAnsi="Times New Roman"/>
                <w:spacing w:val="5"/>
                <w:sz w:val="21"/>
                <w:szCs w:val="21"/>
              </w:rPr>
              <w:t>»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753645">
                <w:rPr>
                  <w:rFonts w:ascii="Times New Roman" w:hAnsi="Times New Roman"/>
                  <w:snapToGrid w:val="0"/>
                  <w:sz w:val="21"/>
                  <w:szCs w:val="21"/>
                </w:rPr>
                <w:t>198261, г</w:t>
              </w:r>
            </w:smartTag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. Санкт-Петербург, </w:t>
            </w:r>
            <w:r w:rsidRPr="00753645">
              <w:rPr>
                <w:rFonts w:ascii="Times New Roman" w:hAnsi="Times New Roman"/>
                <w:sz w:val="21"/>
                <w:szCs w:val="21"/>
              </w:rPr>
              <w:t>пр. Ветеранов,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дом 114, корп.1, лит. А2,  пом. 7Н</w:t>
            </w:r>
          </w:p>
          <w:p w:rsidR="00F21003" w:rsidRPr="00753645" w:rsidRDefault="00F21003" w:rsidP="003E17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  <w:r w:rsidR="002B1056">
              <w:rPr>
                <w:rFonts w:ascii="Times New Roman" w:hAnsi="Times New Roman"/>
                <w:sz w:val="21"/>
                <w:szCs w:val="21"/>
              </w:rPr>
              <w:t>7805</w:t>
            </w:r>
            <w:r w:rsidR="002B1056" w:rsidRPr="006D6F01">
              <w:rPr>
                <w:rFonts w:ascii="Times New Roman" w:hAnsi="Times New Roman"/>
                <w:sz w:val="21"/>
                <w:szCs w:val="21"/>
              </w:rPr>
              <w:t>498776</w:t>
            </w:r>
            <w:r w:rsidR="003E1711" w:rsidRPr="00753645">
              <w:rPr>
                <w:rFonts w:ascii="Times New Roman" w:hAnsi="Times New Roman"/>
                <w:sz w:val="21"/>
                <w:szCs w:val="21"/>
              </w:rPr>
              <w:t xml:space="preserve"> / КПП 780501001</w:t>
            </w:r>
          </w:p>
          <w:p w:rsidR="00F21003" w:rsidRPr="006D6F01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 xml:space="preserve">р/с </w:t>
            </w:r>
            <w:r w:rsidR="003E1711" w:rsidRPr="00753645">
              <w:rPr>
                <w:rFonts w:ascii="Times New Roman" w:hAnsi="Times New Roman"/>
                <w:sz w:val="21"/>
                <w:szCs w:val="21"/>
              </w:rPr>
              <w:t>40702810</w:t>
            </w:r>
            <w:r w:rsidR="002B1056" w:rsidRPr="006D6F01">
              <w:rPr>
                <w:rFonts w:ascii="Times New Roman" w:hAnsi="Times New Roman"/>
                <w:sz w:val="21"/>
                <w:szCs w:val="21"/>
              </w:rPr>
              <w:t>655240003120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Север</w:t>
            </w: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-Западный банк ОАО «Сбербанк России»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к/с </w:t>
            </w:r>
            <w:r w:rsidRPr="0075364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30101810500000000653, </w:t>
            </w: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БИК </w:t>
            </w:r>
            <w:r w:rsidRPr="00753645">
              <w:rPr>
                <w:rFonts w:ascii="Times New Roman" w:hAnsi="Times New Roman"/>
                <w:spacing w:val="-3"/>
                <w:sz w:val="21"/>
                <w:szCs w:val="21"/>
              </w:rPr>
              <w:t>044030653</w:t>
            </w:r>
          </w:p>
          <w:p w:rsidR="00EA263E" w:rsidRPr="00753645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pacing w:val="14"/>
                <w:sz w:val="21"/>
                <w:szCs w:val="21"/>
              </w:rPr>
              <w:t>http://www.ucsodr.ru</w:t>
            </w:r>
            <w:r w:rsidR="000B6926" w:rsidRPr="00753645">
              <w:rPr>
                <w:rFonts w:ascii="Times New Roman" w:hAnsi="Times New Roman"/>
                <w:b/>
                <w:spacing w:val="14"/>
                <w:sz w:val="21"/>
                <w:szCs w:val="21"/>
              </w:rPr>
              <w:t>/</w:t>
            </w:r>
          </w:p>
        </w:tc>
        <w:tc>
          <w:tcPr>
            <w:tcW w:w="4927" w:type="dxa"/>
          </w:tcPr>
          <w:p w:rsidR="00EA263E" w:rsidRPr="00753645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3645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EA263E" w:rsidRPr="00753645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pacing w:val="5"/>
                <w:sz w:val="21"/>
                <w:szCs w:val="21"/>
              </w:rPr>
              <w:t>Фамилия 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Имя          _________________________________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Отчество  _________________________________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Паспорт   _________________________________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Кем выдан 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Дата выдачи 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Код подразделения _________________________</w:t>
            </w:r>
          </w:p>
          <w:p w:rsidR="00EA263E" w:rsidRPr="00753645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Default="00AB0BCE" w:rsidP="00AB0BCE">
            <w:pPr>
              <w:spacing w:after="0" w:line="240" w:lineRule="auto"/>
              <w:rPr>
                <w:rFonts w:ascii="Times New Roman" w:hAnsi="Times New Roman"/>
                <w:b/>
                <w:spacing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4927" w:type="dxa"/>
          </w:tcPr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  <w:p w:rsidR="00BE502F" w:rsidRP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</w:rPr>
            </w:pPr>
          </w:p>
          <w:p w:rsidR="00BE502F" w:rsidRP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</w:rPr>
            </w:pPr>
          </w:p>
          <w:p w:rsid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>
              <w:rPr>
                <w:rFonts w:ascii="Times New Roman" w:hAnsi="Times New Roman"/>
                <w:b/>
                <w:spacing w:val="14"/>
              </w:rPr>
              <w:t>___________________________</w:t>
            </w:r>
          </w:p>
          <w:p w:rsidR="00BE502F" w:rsidRDefault="00BE502F" w:rsidP="00BE502F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BE502F" w:rsidRP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16"/>
                <w:szCs w:val="16"/>
              </w:rPr>
            </w:pPr>
          </w:p>
        </w:tc>
      </w:tr>
    </w:tbl>
    <w:p w:rsidR="00F86F78" w:rsidRPr="00753645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 w:rsidRPr="00753645">
        <w:rPr>
          <w:rFonts w:ascii="Times New Roman" w:hAnsi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901CD0" w:rsidRPr="00753645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="000B6926"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F86F78" w:rsidRPr="00753645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№______ от «___» _________ 20</w:t>
      </w:r>
      <w:r w:rsidR="00D045EB" w:rsidRPr="00753645">
        <w:rPr>
          <w:rFonts w:ascii="Times New Roman" w:hAnsi="Times New Roman"/>
          <w:sz w:val="21"/>
          <w:szCs w:val="21"/>
        </w:rPr>
        <w:t>__</w:t>
      </w:r>
      <w:r w:rsidRPr="00753645">
        <w:rPr>
          <w:rFonts w:ascii="Times New Roman" w:hAnsi="Times New Roman"/>
          <w:sz w:val="21"/>
          <w:szCs w:val="21"/>
        </w:rPr>
        <w:t>г.</w:t>
      </w:r>
    </w:p>
    <w:p w:rsidR="00F86F78" w:rsidRPr="00753645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>ТЕРМИНЫ И ОПРЕДЕЛЕНИЯ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 xml:space="preserve">Помещение </w:t>
      </w:r>
      <w:r w:rsidR="00640BF1" w:rsidRPr="00753645">
        <w:rPr>
          <w:rFonts w:ascii="Times New Roman" w:hAnsi="Times New Roman"/>
          <w:spacing w:val="12"/>
          <w:sz w:val="21"/>
          <w:szCs w:val="21"/>
        </w:rPr>
        <w:t>–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Общее имущество</w:t>
      </w:r>
      <w:r w:rsidR="00640BF1" w:rsidRPr="00753645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753645">
        <w:rPr>
          <w:rFonts w:ascii="Times New Roman" w:hAnsi="Times New Roman"/>
          <w:spacing w:val="3"/>
          <w:sz w:val="21"/>
          <w:szCs w:val="21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753645">
        <w:rPr>
          <w:rFonts w:ascii="Times New Roman" w:hAnsi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753645">
        <w:rPr>
          <w:rFonts w:ascii="Times New Roman" w:hAnsi="Times New Roman"/>
          <w:spacing w:val="-2"/>
          <w:sz w:val="21"/>
          <w:szCs w:val="21"/>
        </w:rPr>
        <w:t>участке.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2"/>
          <w:sz w:val="21"/>
          <w:szCs w:val="21"/>
        </w:rPr>
        <w:t>Многоквартирный дом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60450E" w:rsidRPr="00753645">
        <w:rPr>
          <w:rFonts w:ascii="Times New Roman" w:hAnsi="Times New Roman"/>
          <w:b/>
          <w:i/>
          <w:spacing w:val="12"/>
          <w:sz w:val="21"/>
          <w:szCs w:val="21"/>
        </w:rPr>
        <w:t>г.</w:t>
      </w:r>
      <w:r w:rsidRPr="00753645">
        <w:rPr>
          <w:rFonts w:ascii="Times New Roman" w:hAnsi="Times New Roman"/>
          <w:b/>
          <w:i/>
          <w:spacing w:val="12"/>
          <w:sz w:val="21"/>
          <w:szCs w:val="21"/>
        </w:rPr>
        <w:t xml:space="preserve"> Санкт-Петербург, </w:t>
      </w:r>
      <w:r w:rsidR="00271F9B">
        <w:rPr>
          <w:rFonts w:ascii="Times New Roman" w:hAnsi="Times New Roman"/>
          <w:b/>
          <w:i/>
          <w:spacing w:val="12"/>
          <w:sz w:val="21"/>
          <w:szCs w:val="21"/>
        </w:rPr>
        <w:t>ул. Адмирала Черокова</w:t>
      </w:r>
      <w:r w:rsidR="0060450E" w:rsidRPr="00753645">
        <w:rPr>
          <w:rFonts w:ascii="Times New Roman" w:hAnsi="Times New Roman"/>
          <w:b/>
          <w:i/>
          <w:sz w:val="21"/>
          <w:szCs w:val="21"/>
        </w:rPr>
        <w:t>, дом</w:t>
      </w:r>
      <w:r w:rsidR="004304B2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271F9B">
        <w:rPr>
          <w:rFonts w:ascii="Times New Roman" w:hAnsi="Times New Roman"/>
          <w:b/>
          <w:i/>
          <w:sz w:val="21"/>
          <w:szCs w:val="21"/>
        </w:rPr>
        <w:t>18</w:t>
      </w:r>
      <w:r w:rsidR="00BF35FF" w:rsidRPr="00753645">
        <w:rPr>
          <w:rFonts w:ascii="Times New Roman" w:hAnsi="Times New Roman"/>
          <w:b/>
          <w:i/>
          <w:sz w:val="21"/>
          <w:szCs w:val="21"/>
        </w:rPr>
        <w:t xml:space="preserve">, корп. </w:t>
      </w:r>
      <w:r w:rsidR="00271F9B">
        <w:rPr>
          <w:rFonts w:ascii="Times New Roman" w:hAnsi="Times New Roman"/>
          <w:b/>
          <w:i/>
          <w:sz w:val="21"/>
          <w:szCs w:val="21"/>
        </w:rPr>
        <w:t>1</w:t>
      </w:r>
      <w:r w:rsidR="0060450E" w:rsidRPr="00753645">
        <w:rPr>
          <w:rFonts w:ascii="Times New Roman" w:hAnsi="Times New Roman"/>
          <w:b/>
          <w:i/>
          <w:sz w:val="21"/>
          <w:szCs w:val="21"/>
        </w:rPr>
        <w:t xml:space="preserve">, </w:t>
      </w:r>
      <w:r w:rsidRPr="00753645">
        <w:rPr>
          <w:rFonts w:ascii="Times New Roman" w:hAnsi="Times New Roman"/>
          <w:spacing w:val="2"/>
          <w:sz w:val="21"/>
          <w:szCs w:val="21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7"/>
          <w:sz w:val="21"/>
          <w:szCs w:val="21"/>
        </w:rPr>
        <w:t>Заказчик</w:t>
      </w:r>
      <w:r w:rsidR="00640BF1" w:rsidRPr="00753645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7"/>
          <w:sz w:val="21"/>
          <w:szCs w:val="21"/>
        </w:rPr>
        <w:t xml:space="preserve">Собственник жилого и/или нежилого помещения в многоквартирном доме, имеющий право на долю в общей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Потребитель</w:t>
      </w:r>
      <w:r w:rsidR="00640BF1"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r w:rsidRPr="00753645">
        <w:rPr>
          <w:rFonts w:ascii="Times New Roman" w:hAnsi="Times New Roman"/>
          <w:spacing w:val="1"/>
          <w:sz w:val="21"/>
          <w:szCs w:val="2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Коммунальные услуги</w:t>
      </w:r>
      <w:r w:rsidR="00640BF1"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753645">
        <w:rPr>
          <w:rFonts w:ascii="Times New Roman" w:hAnsi="Times New Roman"/>
          <w:spacing w:val="3"/>
          <w:sz w:val="21"/>
          <w:szCs w:val="21"/>
        </w:rPr>
        <w:t>газоснабжения, отопления.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Содержание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Текущий ремонт</w:t>
      </w:r>
      <w:r w:rsidR="00640BF1"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 w:rsidRPr="00753645">
        <w:rPr>
          <w:rFonts w:ascii="Times New Roman" w:hAnsi="Times New Roman"/>
          <w:spacing w:val="3"/>
          <w:sz w:val="21"/>
          <w:szCs w:val="21"/>
        </w:rPr>
        <w:t>нормами действующего законодательства РФ.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Капитальный ремонт</w:t>
      </w:r>
      <w:r w:rsidR="00640BF1" w:rsidRPr="00753645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Плата за содержание и ремонт жилого помещения для Заказчика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платеж, взимаемый с Заказчика за исполнение обязательств,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 w:rsidRPr="00753645">
        <w:rPr>
          <w:rFonts w:ascii="Times New Roman" w:hAnsi="Times New Roman"/>
          <w:spacing w:val="4"/>
          <w:sz w:val="21"/>
          <w:szCs w:val="21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 w:rsidRPr="00753645">
        <w:rPr>
          <w:rFonts w:ascii="Times New Roman" w:hAnsi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F86F78" w:rsidRPr="00753645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Плата за коммунальные услуги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 – платеж, взимаемый с Заказчика за потребленные коммунальные услуги, </w:t>
      </w:r>
      <w:r w:rsidRPr="00753645">
        <w:rPr>
          <w:rFonts w:ascii="Times New Roman" w:hAnsi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Плата за помещение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 – плата включающая в себя: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>- плату за содержание и ремонт помещения;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>- плату за коммунальные услуги.</w:t>
      </w:r>
    </w:p>
    <w:p w:rsidR="00F86F78" w:rsidRPr="00753645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Доля участия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доля Заказчика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 w:rsidRPr="00753645">
        <w:rPr>
          <w:rFonts w:ascii="Times New Roman" w:hAnsi="Times New Roman"/>
          <w:spacing w:val="1"/>
          <w:sz w:val="21"/>
          <w:szCs w:val="21"/>
        </w:rPr>
        <w:t>Общему имуществу.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="00016A53" w:rsidRPr="00753645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753645">
        <w:rPr>
          <w:rFonts w:ascii="Times New Roman" w:hAnsi="Times New Roman"/>
          <w:spacing w:val="2"/>
          <w:sz w:val="21"/>
          <w:szCs w:val="21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lastRenderedPageBreak/>
        <w:t>Ресурсоснабжающие организации</w:t>
      </w:r>
      <w:r w:rsidR="00016A53"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5"/>
          <w:sz w:val="21"/>
          <w:szCs w:val="21"/>
        </w:rPr>
        <w:t>Обслуживающие организации</w:t>
      </w:r>
      <w:r w:rsidR="00016A53" w:rsidRPr="00753645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016A53" w:rsidRPr="00753645">
        <w:rPr>
          <w:rFonts w:ascii="Times New Roman" w:hAnsi="Times New Roman"/>
          <w:spacing w:val="5"/>
          <w:sz w:val="21"/>
          <w:szCs w:val="21"/>
        </w:rPr>
        <w:t>многоквартирного дома</w:t>
      </w:r>
      <w:r w:rsidRPr="00753645">
        <w:rPr>
          <w:rFonts w:ascii="Times New Roman" w:hAnsi="Times New Roman"/>
          <w:spacing w:val="5"/>
          <w:sz w:val="21"/>
          <w:szCs w:val="21"/>
        </w:rPr>
        <w:t>.</w:t>
      </w:r>
    </w:p>
    <w:p w:rsidR="00F86F78" w:rsidRPr="00753645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  <w:sz w:val="21"/>
          <w:szCs w:val="21"/>
        </w:rPr>
      </w:pPr>
      <w:r w:rsidRPr="00753645">
        <w:rPr>
          <w:rFonts w:ascii="Times New Roman" w:hAnsi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Pr="00753645" w:rsidRDefault="00F86F78" w:rsidP="00A2368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40BF1" w:rsidRPr="00753645" w:rsidRDefault="00640BF1" w:rsidP="00A2368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753645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753645">
        <w:rPr>
          <w:rFonts w:ascii="Times New Roman" w:hAnsi="Times New Roman"/>
          <w:b/>
          <w:i/>
          <w:color w:val="000000"/>
          <w:sz w:val="21"/>
          <w:szCs w:val="21"/>
        </w:rPr>
        <w:lastRenderedPageBreak/>
        <w:t>Приложение № 2</w:t>
      </w:r>
    </w:p>
    <w:p w:rsidR="00C74906" w:rsidRPr="00753645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753645">
        <w:rPr>
          <w:rFonts w:ascii="Times New Roman" w:hAnsi="Times New Roman"/>
          <w:color w:val="000000"/>
          <w:sz w:val="21"/>
          <w:szCs w:val="21"/>
        </w:rPr>
        <w:t>к Договору управления многоквартирным домом</w:t>
      </w:r>
    </w:p>
    <w:p w:rsidR="00C74906" w:rsidRPr="00753645" w:rsidRDefault="00901763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№ ____</w:t>
      </w:r>
      <w:r w:rsidR="00223B89" w:rsidRPr="00753645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от «____»___________</w:t>
      </w:r>
      <w:r w:rsidR="00C74906" w:rsidRPr="00753645">
        <w:rPr>
          <w:rFonts w:ascii="Times New Roman" w:hAnsi="Times New Roman"/>
          <w:color w:val="000000"/>
          <w:sz w:val="21"/>
          <w:szCs w:val="21"/>
        </w:rPr>
        <w:t xml:space="preserve"> 20__ г.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901763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многоквартирного дома </w:t>
      </w:r>
      <w:r w:rsidR="005961A9">
        <w:rPr>
          <w:rFonts w:ascii="Times New Roman" w:hAnsi="Times New Roman"/>
          <w:b/>
          <w:color w:val="000000" w:themeColor="text1"/>
          <w:sz w:val="21"/>
          <w:szCs w:val="21"/>
        </w:rPr>
        <w:t>по адресу: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5961A9"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Санкт-Петербург, </w:t>
      </w:r>
      <w:r w:rsidR="00271F9B">
        <w:rPr>
          <w:rFonts w:ascii="Times New Roman" w:hAnsi="Times New Roman"/>
          <w:b/>
          <w:color w:val="000000" w:themeColor="text1"/>
          <w:sz w:val="21"/>
          <w:szCs w:val="21"/>
        </w:rPr>
        <w:t>ул. Адмирала Черокова</w:t>
      </w:r>
      <w:r w:rsidR="005961A9">
        <w:rPr>
          <w:rFonts w:ascii="Times New Roman" w:hAnsi="Times New Roman"/>
          <w:b/>
          <w:color w:val="000000" w:themeColor="text1"/>
          <w:sz w:val="21"/>
          <w:szCs w:val="21"/>
        </w:rPr>
        <w:t xml:space="preserve">, дом </w:t>
      </w:r>
      <w:r w:rsidR="00271F9B">
        <w:rPr>
          <w:rFonts w:ascii="Times New Roman" w:hAnsi="Times New Roman"/>
          <w:b/>
          <w:color w:val="000000" w:themeColor="text1"/>
          <w:sz w:val="21"/>
          <w:szCs w:val="21"/>
        </w:rPr>
        <w:t>18</w:t>
      </w:r>
      <w:r w:rsidR="00BF35FF">
        <w:rPr>
          <w:rFonts w:ascii="Times New Roman" w:hAnsi="Times New Roman"/>
          <w:b/>
          <w:color w:val="000000" w:themeColor="text1"/>
          <w:sz w:val="21"/>
          <w:szCs w:val="21"/>
        </w:rPr>
        <w:t xml:space="preserve">, корп. </w:t>
      </w:r>
      <w:r w:rsidR="00271F9B">
        <w:rPr>
          <w:rFonts w:ascii="Times New Roman" w:hAnsi="Times New Roman"/>
          <w:b/>
          <w:color w:val="000000" w:themeColor="text1"/>
          <w:sz w:val="21"/>
          <w:szCs w:val="21"/>
        </w:rPr>
        <w:t>1</w:t>
      </w:r>
    </w:p>
    <w:tbl>
      <w:tblPr>
        <w:tblStyle w:val="1"/>
        <w:tblW w:w="10485" w:type="dxa"/>
        <w:tblInd w:w="-34" w:type="dxa"/>
        <w:tblLayout w:type="fixed"/>
        <w:tblLook w:val="01E0"/>
      </w:tblPr>
      <w:tblGrid>
        <w:gridCol w:w="568"/>
        <w:gridCol w:w="5103"/>
        <w:gridCol w:w="2693"/>
        <w:gridCol w:w="2121"/>
      </w:tblGrid>
      <w:tr w:rsidR="00753645" w:rsidRPr="003E1FAC" w:rsidTr="002A225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№</w:t>
            </w:r>
          </w:p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3" w:rsidRPr="003E1FAC" w:rsidRDefault="009E6E23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 xml:space="preserve">Кол-во, </w:t>
            </w:r>
          </w:p>
          <w:p w:rsidR="00753645" w:rsidRPr="003E1FAC" w:rsidRDefault="009E6E23" w:rsidP="009E6E23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(</w:t>
            </w:r>
            <w:r w:rsidRPr="003E1FAC">
              <w:rPr>
                <w:b/>
                <w:sz w:val="21"/>
                <w:szCs w:val="21"/>
                <w:lang w:val="en-US" w:eastAsia="en-US"/>
              </w:rPr>
              <w:t>S</w:t>
            </w:r>
            <w:r w:rsidRPr="003E1FAC">
              <w:rPr>
                <w:b/>
                <w:sz w:val="21"/>
                <w:szCs w:val="21"/>
                <w:lang w:eastAsia="en-US"/>
              </w:rPr>
              <w:t xml:space="preserve"> </w:t>
            </w:r>
            <w:r w:rsidR="00753645" w:rsidRPr="003E1FAC">
              <w:rPr>
                <w:b/>
                <w:sz w:val="21"/>
                <w:szCs w:val="21"/>
                <w:lang w:eastAsia="en-US"/>
              </w:rPr>
              <w:t>кв.м</w:t>
            </w:r>
            <w:r w:rsidRPr="003E1FAC">
              <w:rPr>
                <w:b/>
                <w:sz w:val="21"/>
                <w:szCs w:val="21"/>
                <w:lang w:eastAsia="en-US"/>
              </w:rPr>
              <w:t>)</w:t>
            </w:r>
          </w:p>
        </w:tc>
      </w:tr>
      <w:tr w:rsidR="004304B2" w:rsidRPr="003E1FAC" w:rsidTr="00D011B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B2" w:rsidRPr="003E1FAC" w:rsidRDefault="00F3142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2" w:rsidRPr="003E1FAC" w:rsidRDefault="002B1056" w:rsidP="004304B2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2" w:rsidRPr="003E1FAC" w:rsidRDefault="002B1056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  <w:r w:rsidR="009A08F5" w:rsidRPr="003E1FAC">
              <w:rPr>
                <w:sz w:val="21"/>
                <w:szCs w:val="21"/>
                <w:lang w:eastAsia="en-US"/>
              </w:rPr>
              <w:t>-Н</w:t>
            </w:r>
            <w:r w:rsidRPr="003E1FAC">
              <w:rPr>
                <w:sz w:val="21"/>
                <w:szCs w:val="21"/>
                <w:lang w:eastAsia="en-US"/>
              </w:rPr>
              <w:t>, 2-Н, 8-Н, 9-Н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B2" w:rsidRPr="003E1FAC" w:rsidRDefault="002B1056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9A08F5" w:rsidRPr="003E1FAC" w:rsidTr="00D011B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5" w:rsidRPr="003E1FAC" w:rsidRDefault="00F3142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5" w:rsidRPr="003E1FAC" w:rsidRDefault="002B1056" w:rsidP="004304B2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5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  <w:r w:rsidR="009A08F5" w:rsidRPr="003E1FAC">
              <w:rPr>
                <w:sz w:val="21"/>
                <w:szCs w:val="21"/>
                <w:lang w:eastAsia="en-US"/>
              </w:rPr>
              <w:t>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5" w:rsidRPr="003E1FAC" w:rsidRDefault="009A08F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753645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F3142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16095E" w:rsidP="00753645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Ввод электрокабеля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  <w:r w:rsidR="00753645" w:rsidRPr="003E1FAC">
              <w:rPr>
                <w:sz w:val="21"/>
                <w:szCs w:val="21"/>
                <w:lang w:eastAsia="en-US"/>
              </w:rPr>
              <w:t>-Н</w:t>
            </w:r>
            <w:r w:rsidRPr="003E1FAC">
              <w:rPr>
                <w:sz w:val="21"/>
                <w:szCs w:val="21"/>
                <w:lang w:eastAsia="en-US"/>
              </w:rPr>
              <w:t>, 10-Н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16095E" w:rsidP="009E6E2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16095E" w:rsidRPr="003E1FAC" w:rsidTr="00BD71F3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Мусоросборная камера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12-Н, 16-Н, 20-Н, 24-Н</w:t>
            </w:r>
            <w:r w:rsidR="00550665" w:rsidRPr="003E1FAC">
              <w:rPr>
                <w:sz w:val="21"/>
                <w:szCs w:val="21"/>
                <w:lang w:eastAsia="en-US"/>
              </w:rPr>
              <w:t>,</w:t>
            </w:r>
          </w:p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28-Н, 29-Н, 30-Н, 31-Н,</w:t>
            </w:r>
          </w:p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32-Н, 33-Н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</w:t>
            </w:r>
          </w:p>
        </w:tc>
      </w:tr>
      <w:tr w:rsidR="0016095E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Колясочная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13-Н, 17-Н, 21-Н, 26-Н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16095E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127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Электрощитовая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25-Н, 35-Н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Кладовая уборочного инвентаря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7-Н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127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Помещение ТСЖ, диспетчерская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22-Н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Кладовая люминесцентных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3E1FAC">
              <w:rPr>
                <w:sz w:val="21"/>
                <w:szCs w:val="21"/>
                <w:lang w:val="en-US"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Насосная пожаротушения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6-Н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Кладовая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34-Н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Техническое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36-Н, 38-Н, 40-Н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Машинное отделение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37-Н, 39-Н, 41-Н, 42-Н,</w:t>
            </w:r>
          </w:p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44-Н, 46-Н, 48-Н, 49-Н,</w:t>
            </w:r>
          </w:p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51-Н, 53-Н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9A261C" w:rsidP="00BD7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Венткамера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43</w:t>
            </w:r>
            <w:r w:rsidR="00550665" w:rsidRPr="003E1FAC">
              <w:rPr>
                <w:sz w:val="21"/>
                <w:szCs w:val="21"/>
                <w:lang w:eastAsia="en-US"/>
              </w:rPr>
              <w:t>-Н</w:t>
            </w:r>
            <w:r w:rsidRPr="003E1FAC">
              <w:rPr>
                <w:sz w:val="21"/>
                <w:szCs w:val="21"/>
                <w:lang w:eastAsia="en-US"/>
              </w:rPr>
              <w:t>, 45-Н, 47-Н, 50-Н,</w:t>
            </w:r>
          </w:p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52-Н, 54-Н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9A261C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Лестничная клетка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9A261C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ЛК-1 - ЛК-10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 (</w:t>
            </w:r>
            <w:r w:rsidR="00CE4459" w:rsidRPr="003E1FAC">
              <w:rPr>
                <w:sz w:val="21"/>
                <w:szCs w:val="21"/>
                <w:lang w:eastAsia="en-US"/>
              </w:rPr>
              <w:t>12051,9)</w:t>
            </w:r>
          </w:p>
        </w:tc>
      </w:tr>
      <w:tr w:rsidR="009A261C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1НЧ - 55-Н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  <w:r w:rsidR="00CE4459" w:rsidRPr="003E1FAC">
              <w:rPr>
                <w:sz w:val="21"/>
                <w:szCs w:val="21"/>
                <w:lang w:eastAsia="en-US"/>
              </w:rPr>
              <w:t xml:space="preserve"> (2841,4)</w:t>
            </w:r>
          </w:p>
        </w:tc>
      </w:tr>
      <w:tr w:rsidR="009A261C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Необорудованный технический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56НЧ – 68Н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  <w:r w:rsidR="00CE4459" w:rsidRPr="003E1FAC">
              <w:rPr>
                <w:sz w:val="21"/>
                <w:szCs w:val="21"/>
                <w:lang w:eastAsia="en-US"/>
              </w:rPr>
              <w:t xml:space="preserve"> (2600,2)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835A0A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узел, насосная станция АПТ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4)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7)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Вытяжная венткамера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9)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Приточная венткамера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10, 11)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Техническое помещение ВК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835A0A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12)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Электрощитовая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Насосная станция АПТ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17)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23)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Вытяжная венткамера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9, 21)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Венткамера подпора воздуха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11, 12)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Приточная венткамера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13, 14, 24)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22)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Электрощитовая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Приточная венткамера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5)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Техническое помещение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6)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узел, насосная станция АПТ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7)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Вытяжная венткамера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(ч.п. 12, 13)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E5116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Электрощитовая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с собственником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с собственником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(ГВС закрытая схема)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Системы автоматизированной противопожарной </w:t>
            </w:r>
            <w:r w:rsidRPr="003E1FAC">
              <w:rPr>
                <w:sz w:val="21"/>
                <w:szCs w:val="21"/>
                <w:lang w:eastAsia="en-US"/>
              </w:rPr>
              <w:lastRenderedPageBreak/>
              <w:t xml:space="preserve">защиты (АППЗ), пожарной сигнализации, внутреннего пожарного водопровода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CE445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 (система «Рубеж»)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CE445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«</w:t>
            </w:r>
            <w:r w:rsidRPr="003E1FAC">
              <w:rPr>
                <w:sz w:val="21"/>
                <w:szCs w:val="21"/>
                <w:lang w:val="en-US"/>
              </w:rPr>
              <w:t>OTIS</w:t>
            </w:r>
            <w:r w:rsidRPr="003E1FAC">
              <w:rPr>
                <w:sz w:val="21"/>
                <w:szCs w:val="21"/>
              </w:rPr>
              <w:t>»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Система санкционированного доступа, до границ эксплуатационной ответственности с собственником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0971A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Система доступа «</w:t>
            </w:r>
            <w:r w:rsidRPr="003E1FAC">
              <w:rPr>
                <w:sz w:val="21"/>
                <w:szCs w:val="21"/>
                <w:lang w:val="en-US"/>
              </w:rPr>
              <w:t>Eltis</w:t>
            </w:r>
            <w:r w:rsidRPr="003E1FAC">
              <w:rPr>
                <w:sz w:val="21"/>
                <w:szCs w:val="21"/>
              </w:rPr>
              <w:t>»</w:t>
            </w:r>
          </w:p>
        </w:tc>
      </w:tr>
      <w:tr w:rsidR="00E51169" w:rsidRPr="003E1FAC" w:rsidTr="00BD71F3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51169" w:rsidRPr="003E1FAC" w:rsidTr="00BD71F3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Система «Кристал»</w:t>
            </w:r>
          </w:p>
        </w:tc>
      </w:tr>
      <w:tr w:rsidR="00E51169" w:rsidRPr="003E1FAC" w:rsidTr="00CE44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Система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CE4459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val="en-US" w:eastAsia="en-US"/>
              </w:rPr>
              <w:t>10</w:t>
            </w:r>
            <w:r w:rsidRPr="003E1FAC">
              <w:rPr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E51169" w:rsidRPr="003E1FAC" w:rsidTr="00CE4459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CE4459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2A225B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Default="00E51169" w:rsidP="00E5116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кадастровым паспортом</w:t>
            </w:r>
          </w:p>
          <w:p w:rsidR="006D6F01" w:rsidRPr="003E1FAC" w:rsidRDefault="006D6F01" w:rsidP="006D6F0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участок № </w:t>
            </w:r>
            <w:r w:rsidRPr="006D6F01">
              <w:rPr>
                <w:sz w:val="21"/>
                <w:szCs w:val="21"/>
                <w:lang w:eastAsia="en-US"/>
              </w:rPr>
              <w:t>78:40:8339:99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704E0E" w:rsidRPr="007634F1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753645" w:rsidTr="00767E4F">
        <w:tc>
          <w:tcPr>
            <w:tcW w:w="5211" w:type="dxa"/>
          </w:tcPr>
          <w:p w:rsidR="00753645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753645" w:rsidRPr="00312D16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753645" w:rsidRPr="007B5685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53645" w:rsidRPr="007B5685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53645" w:rsidRDefault="00753645" w:rsidP="00767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753645" w:rsidRDefault="00753645" w:rsidP="00767E4F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753645" w:rsidRDefault="00753645" w:rsidP="00767E4F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3645" w:rsidRDefault="00753645" w:rsidP="0076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53645" w:rsidRPr="002A225B" w:rsidRDefault="00753645" w:rsidP="00901763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b/>
                <w:spacing w:val="1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</w:tc>
      </w:tr>
    </w:tbl>
    <w:p w:rsidR="00F86F78" w:rsidRPr="00753645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753645">
        <w:rPr>
          <w:rFonts w:ascii="Times New Roman" w:hAnsi="Times New Roman"/>
          <w:b/>
          <w:i/>
          <w:sz w:val="21"/>
          <w:szCs w:val="21"/>
        </w:rPr>
        <w:lastRenderedPageBreak/>
        <w:t>Приложение № 3</w:t>
      </w:r>
    </w:p>
    <w:p w:rsidR="000B6926" w:rsidRPr="00753645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F86F78" w:rsidRPr="00753645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1"/>
          <w:szCs w:val="21"/>
        </w:rPr>
      </w:pPr>
      <w:r w:rsidRPr="00753645">
        <w:rPr>
          <w:rFonts w:ascii="Times New Roman" w:hAnsi="Times New Roman"/>
          <w:spacing w:val="6"/>
          <w:sz w:val="21"/>
          <w:szCs w:val="21"/>
        </w:rPr>
        <w:t>№ _____</w:t>
      </w:r>
      <w:r w:rsidR="00640BF1" w:rsidRPr="00753645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753645">
        <w:rPr>
          <w:rFonts w:ascii="Times New Roman" w:hAnsi="Times New Roman"/>
          <w:sz w:val="21"/>
          <w:szCs w:val="21"/>
        </w:rPr>
        <w:t>от  «</w:t>
      </w:r>
      <w:r w:rsidRPr="00753645">
        <w:rPr>
          <w:rFonts w:ascii="Times New Roman" w:hAnsi="Times New Roman"/>
          <w:i/>
          <w:iCs/>
          <w:sz w:val="21"/>
          <w:szCs w:val="21"/>
        </w:rPr>
        <w:t>_</w:t>
      </w:r>
      <w:r w:rsidRPr="00753645">
        <w:rPr>
          <w:rFonts w:ascii="Times New Roman" w:hAnsi="Times New Roman"/>
          <w:iCs/>
          <w:sz w:val="21"/>
          <w:szCs w:val="21"/>
        </w:rPr>
        <w:t>__» ____________20</w:t>
      </w:r>
      <w:r w:rsidR="00D045EB" w:rsidRPr="00753645">
        <w:rPr>
          <w:rFonts w:ascii="Times New Roman" w:hAnsi="Times New Roman"/>
          <w:iCs/>
          <w:sz w:val="21"/>
          <w:szCs w:val="21"/>
        </w:rPr>
        <w:t>__</w:t>
      </w:r>
      <w:r w:rsidRPr="00753645">
        <w:rPr>
          <w:rFonts w:ascii="Times New Roman" w:hAnsi="Times New Roman"/>
          <w:iCs/>
          <w:sz w:val="21"/>
          <w:szCs w:val="21"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арматуры;выявление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молниезащитных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проступях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 ослабления связи отделочных слоев со стенами, нарушений сплошности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 мусоропроводов,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мусоросборной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 вентиляции и дымоудаления: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 управление оборудованием систем вентиляции и дымоудаления,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Устранение неплотностей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дымоудаления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индивидуальных тепловых пунктов и водоподкачек: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водоподкачках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Гидравлические и тепловые испытания оборудования индивидуальных тепловых пунктов и водоподкачек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накипно-коррозионных отложений;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106781" w:rsidRPr="00F35859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358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накипно-коррозионных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электрооборудования,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радио- и телекоммуникационного оборудования: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заземления оболочки электрокабеля, оборудования (насосы, щитовые вентиляторы и др.),замеры сопротивления изоляции проводов, трубопроводов и восстановление цепей заземления по</w:t>
            </w:r>
          </w:p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установок, электрических установок систем дымоудаления,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молниезащиты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договору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106781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лажная уборка тамбур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ов, холлов, коридоров, галерей, 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лифтовых пл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ощадок и лифтовых холлов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лестничных площад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 и 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маршей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выше первого этажа 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графику)</w:t>
            </w:r>
          </w:p>
        </w:tc>
        <w:tc>
          <w:tcPr>
            <w:tcW w:w="1559" w:type="dxa"/>
          </w:tcPr>
          <w:p w:rsidR="00106781" w:rsidRPr="00F03410" w:rsidRDefault="00106781" w:rsidP="007A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лажная уборка тамбуров, холлов, коридоров, лифтовых площадок и лифтовых холлов и кабин, лестничных площадок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первого этажа</w:t>
            </w:r>
          </w:p>
        </w:tc>
        <w:tc>
          <w:tcPr>
            <w:tcW w:w="1559" w:type="dxa"/>
          </w:tcPr>
          <w:p w:rsidR="00646096" w:rsidRDefault="007A59B0" w:rsidP="007A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раза в день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кроме воскресенья</w:t>
            </w:r>
          </w:p>
        </w:tc>
      </w:tr>
      <w:tr w:rsidR="007A59B0" w:rsidRPr="00F03410" w:rsidTr="00223B89">
        <w:tc>
          <w:tcPr>
            <w:tcW w:w="817" w:type="dxa"/>
          </w:tcPr>
          <w:p w:rsidR="007A59B0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7A59B0" w:rsidRPr="00F03410" w:rsidRDefault="007A59B0" w:rsidP="007A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шкафов для электросчетчиков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слаботоч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ных устройств, почтовых ящиков,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дверных коробок, полотен дверей, доводчиков, дверных ручек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</w:tcPr>
          <w:p w:rsidR="007A59B0" w:rsidRPr="00F03410" w:rsidRDefault="007A59B0" w:rsidP="00165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ытье окон</w:t>
            </w:r>
          </w:p>
        </w:tc>
        <w:tc>
          <w:tcPr>
            <w:tcW w:w="1559" w:type="dxa"/>
          </w:tcPr>
          <w:p w:rsidR="00646096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46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6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7A59B0" w:rsidRPr="00F03410" w:rsidTr="00223B89">
        <w:tc>
          <w:tcPr>
            <w:tcW w:w="817" w:type="dxa"/>
          </w:tcPr>
          <w:p w:rsidR="007A59B0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7A59B0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 систем защиты от грязи (металлических решеток, 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чеистых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покрытий, приямков, текстильных матов);</w:t>
            </w:r>
          </w:p>
        </w:tc>
        <w:tc>
          <w:tcPr>
            <w:tcW w:w="1559" w:type="dxa"/>
          </w:tcPr>
          <w:p w:rsidR="007A59B0" w:rsidRDefault="007A59B0" w:rsidP="00165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кроме воскресенья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помещений, входящих в состав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 имущества в многоквартирном доме,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646096" w:rsidRPr="00B5501B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0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и очистка придомовой территории от снега и льда при наличии колейности свыше 5 см</w:t>
            </w:r>
          </w:p>
        </w:tc>
        <w:tc>
          <w:tcPr>
            <w:tcW w:w="1559" w:type="dxa"/>
          </w:tcPr>
          <w:p w:rsidR="00646096" w:rsidRPr="00B5501B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0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bookmarkStart w:id="0" w:name="_GoBack"/>
            <w:bookmarkEnd w:id="0"/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противодымной защиты.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753645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753645">
        <w:rPr>
          <w:rFonts w:ascii="Times New Roman" w:hAnsi="Times New Roman"/>
          <w:b/>
          <w:i/>
          <w:sz w:val="21"/>
          <w:szCs w:val="21"/>
        </w:rPr>
        <w:lastRenderedPageBreak/>
        <w:t>Приложение № 4</w:t>
      </w:r>
    </w:p>
    <w:p w:rsidR="000B6926" w:rsidRPr="00753645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F86F78" w:rsidRPr="00753645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№ _____</w:t>
      </w:r>
      <w:r w:rsidR="00B8032B" w:rsidRPr="00753645">
        <w:rPr>
          <w:rFonts w:ascii="Times New Roman" w:hAnsi="Times New Roman"/>
          <w:sz w:val="21"/>
          <w:szCs w:val="21"/>
        </w:rPr>
        <w:t xml:space="preserve"> </w:t>
      </w:r>
      <w:r w:rsidRPr="00753645">
        <w:rPr>
          <w:rFonts w:ascii="Times New Roman" w:hAnsi="Times New Roman"/>
          <w:sz w:val="21"/>
          <w:szCs w:val="21"/>
        </w:rPr>
        <w:t>от «_____»_____________  20</w:t>
      </w:r>
      <w:r w:rsidR="00D045EB" w:rsidRPr="00753645">
        <w:rPr>
          <w:rFonts w:ascii="Times New Roman" w:hAnsi="Times New Roman"/>
          <w:sz w:val="21"/>
          <w:szCs w:val="21"/>
        </w:rPr>
        <w:t>__</w:t>
      </w:r>
      <w:r w:rsidRPr="00753645">
        <w:rPr>
          <w:rFonts w:ascii="Times New Roman" w:hAnsi="Times New Roman"/>
          <w:sz w:val="21"/>
          <w:szCs w:val="21"/>
        </w:rPr>
        <w:t>г.</w:t>
      </w:r>
    </w:p>
    <w:p w:rsidR="00563728" w:rsidRPr="00753645" w:rsidRDefault="00563728" w:rsidP="0056372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/>
          <w:b/>
          <w:sz w:val="21"/>
          <w:szCs w:val="21"/>
        </w:rPr>
      </w:pPr>
      <w:r w:rsidRPr="00753645">
        <w:rPr>
          <w:rFonts w:ascii="Times New Roman" w:hAnsi="Times New Roman"/>
          <w:b/>
          <w:sz w:val="21"/>
          <w:szCs w:val="21"/>
        </w:rPr>
        <w:t>ПЕРЕЧЕНЬ №1</w:t>
      </w:r>
    </w:p>
    <w:p w:rsidR="00563728" w:rsidRDefault="00563728" w:rsidP="00563728">
      <w:pPr>
        <w:pStyle w:val="a4"/>
        <w:jc w:val="center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</w:t>
      </w:r>
      <w:r w:rsidR="00767E4F">
        <w:rPr>
          <w:rFonts w:ascii="Times New Roman" w:hAnsi="Times New Roman"/>
          <w:sz w:val="21"/>
          <w:szCs w:val="21"/>
        </w:rPr>
        <w:t xml:space="preserve">ости (тарифы) по состоянию на </w:t>
      </w:r>
      <w:r w:rsidR="006F64AD" w:rsidRPr="006F64AD">
        <w:rPr>
          <w:rFonts w:ascii="Times New Roman" w:hAnsi="Times New Roman"/>
          <w:sz w:val="21"/>
          <w:szCs w:val="21"/>
        </w:rPr>
        <w:t>01</w:t>
      </w:r>
      <w:r w:rsidRPr="00753645">
        <w:rPr>
          <w:rFonts w:ascii="Times New Roman" w:hAnsi="Times New Roman"/>
          <w:sz w:val="21"/>
          <w:szCs w:val="21"/>
        </w:rPr>
        <w:t>.0</w:t>
      </w:r>
      <w:r w:rsidR="006F64AD" w:rsidRPr="006F64AD">
        <w:rPr>
          <w:rFonts w:ascii="Times New Roman" w:hAnsi="Times New Roman"/>
          <w:sz w:val="21"/>
          <w:szCs w:val="21"/>
        </w:rPr>
        <w:t>7</w:t>
      </w:r>
      <w:r w:rsidRPr="00753645">
        <w:rPr>
          <w:rFonts w:ascii="Times New Roman" w:hAnsi="Times New Roman"/>
          <w:sz w:val="21"/>
          <w:szCs w:val="21"/>
        </w:rPr>
        <w:t>.201</w:t>
      </w:r>
      <w:r w:rsidR="006F64AD" w:rsidRPr="006F64AD">
        <w:rPr>
          <w:rFonts w:ascii="Times New Roman" w:hAnsi="Times New Roman"/>
          <w:sz w:val="21"/>
          <w:szCs w:val="21"/>
        </w:rPr>
        <w:t>5</w:t>
      </w:r>
      <w:r w:rsidRPr="00753645">
        <w:rPr>
          <w:rFonts w:ascii="Times New Roman" w:hAnsi="Times New Roman"/>
          <w:sz w:val="21"/>
          <w:szCs w:val="21"/>
        </w:rPr>
        <w:t xml:space="preserve"> г.</w:t>
      </w: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803"/>
        <w:gridCol w:w="1720"/>
        <w:gridCol w:w="1684"/>
      </w:tblGrid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№</w:t>
            </w:r>
          </w:p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Стоимость</w:t>
            </w:r>
          </w:p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(тариф)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Стоимость 1 машино-места</w:t>
            </w:r>
          </w:p>
        </w:tc>
      </w:tr>
      <w:tr w:rsidR="003C5DF7" w:rsidRPr="006B61A5" w:rsidTr="001656C1">
        <w:trPr>
          <w:trHeight w:val="26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Управление домом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1,18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1,18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Содержание общего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4,35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4,35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Текущий ремонт общего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5,08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5,08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Уборка лестничных клеток /паркинга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4,10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4,10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Содержание придомовой территории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1,64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1,64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Обслуживание мусоропровода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1,26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Вывоз твердых бытовых отходов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3,56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Содержание и ремонт ПЗУ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0,34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0,34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Содержание и ремонт систем АППЗ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0,41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0,41 руб/кв.м</w:t>
            </w:r>
          </w:p>
        </w:tc>
      </w:tr>
      <w:tr w:rsidR="003C5DF7" w:rsidRPr="00FA64DA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 xml:space="preserve">Содержание и ремонт лифтов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>4,70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FA64DA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rPr>
          <w:trHeight w:val="58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0,59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0,59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Обслуживание системы  видеонаблюдения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0,28 руб/кв 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0,28 руб/кв м</w:t>
            </w:r>
          </w:p>
        </w:tc>
      </w:tr>
      <w:tr w:rsidR="003C5DF7" w:rsidRPr="006B61A5" w:rsidTr="001656C1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Диспетчерская служба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2,15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2,15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Электроэнергия  (день/ночь)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2,74/1,61 руб/кВт-ч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Отопление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1541,78 руб/Гкал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Горячее водоснабжение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92,51 руб/куб.м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Холодное водоснабжение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23,13 руб/куб.м</w:t>
            </w:r>
          </w:p>
        </w:tc>
      </w:tr>
      <w:tr w:rsidR="003C5DF7" w:rsidRPr="006B61A5" w:rsidTr="001656C1">
        <w:trPr>
          <w:trHeight w:val="2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23,13 руб/куб.м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0,20 руб/кв.м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0,20 руб/кв.м</w:t>
            </w:r>
          </w:p>
        </w:tc>
      </w:tr>
      <w:tr w:rsidR="003C5DF7" w:rsidRPr="00FA64DA" w:rsidTr="001656C1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 xml:space="preserve">Охрана паркинга </w:t>
            </w:r>
            <w:r w:rsidRPr="00FA64DA">
              <w:t>–</w:t>
            </w:r>
            <w:r w:rsidRPr="00FA64DA">
              <w:rPr>
                <w:rFonts w:ascii="Times New Roman" w:hAnsi="Times New Roman"/>
              </w:rPr>
              <w:t xml:space="preserve"> 3 поста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FA64DA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>934,70 руб.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Радио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59,30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128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Обслуживание автоматики ворот в паркинге – 3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  <w:r w:rsidRPr="006B61A5">
              <w:rPr>
                <w:rFonts w:ascii="Times New Roman" w:hAnsi="Times New Roman"/>
              </w:rPr>
              <w:t xml:space="preserve"> руб/кв.м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Обслуживание вентиляции в паркинге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Pr="006B61A5">
              <w:rPr>
                <w:rFonts w:ascii="Times New Roman" w:hAnsi="Times New Roman"/>
              </w:rPr>
              <w:t>5 руб/кв.м</w:t>
            </w:r>
          </w:p>
        </w:tc>
      </w:tr>
    </w:tbl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  <w:u w:val="single"/>
        </w:rPr>
        <w:t>Справка:</w:t>
      </w:r>
      <w:r w:rsidRPr="00896493">
        <w:rPr>
          <w:rFonts w:ascii="Times New Roman" w:hAnsi="Times New Roman"/>
          <w:sz w:val="20"/>
          <w:szCs w:val="20"/>
        </w:rPr>
        <w:t xml:space="preserve">  1). Тарифы  п.п. 1,2,3,6,7,8,9,10,11 установлены распоряжением Комитета  по тарифам Санкт-Петербурга от 29.04.2015 г. № 27-р.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2). Тарифы п.п. 4,5,12,13,19,23,24 установлены управляющей компанией исходя из стоимости услуги в соответствии п.2 ст. 162 ЖК РФ.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3). Тариф  п.14  установлен распоряжением Комитета  по тарифам Санкт-Петербурга от 26.12.2014 г. № 614-р.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>4). Тарифы  п.п. 15, 16  установлены распоряжением Комитета  по тарифам Санкт-Петербурга от 19.12.2014 г.  № 596-р.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>5). Тарифы  п.п. 17, 18  установлены распоряжением Комитета  по тарифам Санкт-Петербурга от 19.12.2014 г. № 594-р.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6). Тарифы п. 20 установлены  поставщиком услуги Охранным предприятием.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7). Тариф  п. 21  установлен поставщиком услуги ФГУП РС СП. 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>8). Тариф  п. 22  установлен поставщиком услуги ООО «ПАКТ».</w:t>
      </w:r>
    </w:p>
    <w:p w:rsidR="003C5DF7" w:rsidRPr="006B61A5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6B61A5">
        <w:rPr>
          <w:rFonts w:ascii="Times New Roman" w:hAnsi="Times New Roman"/>
          <w:sz w:val="20"/>
          <w:szCs w:val="20"/>
        </w:rPr>
        <w:t>Размеры тарифов меняются в случаях, предусмотренных в п. 5.3. настоящего договора.</w:t>
      </w:r>
    </w:p>
    <w:p w:rsidR="003C5DF7" w:rsidRPr="006B61A5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6B61A5">
        <w:rPr>
          <w:rFonts w:ascii="Times New Roman" w:hAnsi="Times New Roman"/>
          <w:sz w:val="16"/>
          <w:szCs w:val="16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3C5DF7" w:rsidRPr="006B61A5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6B61A5">
        <w:rPr>
          <w:rFonts w:ascii="Times New Roman" w:hAnsi="Times New Roman"/>
          <w:sz w:val="16"/>
          <w:szCs w:val="16"/>
        </w:rPr>
        <w:t>** – тариф установлен для открытой системы ГВС / при закрытой системе ГВС, тариф рассчитывается в соответствии с Приложением №2 Постановления Правительства РФ №354 от 06.05.2011г.</w:t>
      </w:r>
    </w:p>
    <w:p w:rsidR="003C5DF7" w:rsidRDefault="003C5DF7" w:rsidP="00563728">
      <w:pPr>
        <w:pStyle w:val="a4"/>
        <w:jc w:val="center"/>
        <w:rPr>
          <w:rFonts w:ascii="Times New Roman" w:hAnsi="Times New Roman"/>
          <w:sz w:val="21"/>
          <w:szCs w:val="21"/>
        </w:rPr>
      </w:pPr>
    </w:p>
    <w:p w:rsidR="003C5DF7" w:rsidRDefault="003C5DF7" w:rsidP="00563728">
      <w:pPr>
        <w:pStyle w:val="a4"/>
        <w:jc w:val="center"/>
        <w:rPr>
          <w:rFonts w:ascii="Times New Roman" w:hAnsi="Times New Roman"/>
          <w:sz w:val="21"/>
          <w:szCs w:val="21"/>
        </w:rPr>
      </w:pPr>
    </w:p>
    <w:p w:rsidR="001D5BB0" w:rsidRPr="00A643F1" w:rsidRDefault="001D5BB0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27DB5" w:rsidTr="00B23789">
        <w:tc>
          <w:tcPr>
            <w:tcW w:w="5211" w:type="dxa"/>
          </w:tcPr>
          <w:p w:rsidR="00B27DB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B27DB5" w:rsidRPr="00312D16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B27DB5" w:rsidRDefault="00B27DB5" w:rsidP="00B23789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B27DB5" w:rsidRPr="00B27DB5" w:rsidRDefault="00B27DB5" w:rsidP="00B2378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2"/>
                <w:szCs w:val="12"/>
              </w:rPr>
            </w:pP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</w:t>
            </w: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  М.П.</w:t>
            </w:r>
          </w:p>
        </w:tc>
        <w:tc>
          <w:tcPr>
            <w:tcW w:w="5211" w:type="dxa"/>
          </w:tcPr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B27DB5" w:rsidRDefault="00B27DB5" w:rsidP="00A021D2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b/>
                <w:spacing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</w:tc>
      </w:tr>
    </w:tbl>
    <w:p w:rsidR="0060450E" w:rsidRPr="00732C50" w:rsidRDefault="0060450E" w:rsidP="00A021D2">
      <w:pPr>
        <w:pStyle w:val="HTML"/>
        <w:ind w:right="-2"/>
        <w:jc w:val="center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AB0BCE">
      <w:footerReference w:type="default" r:id="rId8"/>
      <w:pgSz w:w="11906" w:h="16838"/>
      <w:pgMar w:top="426" w:right="566" w:bottom="426" w:left="851" w:header="70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AC" w:rsidRDefault="004462AC" w:rsidP="00906BF0">
      <w:pPr>
        <w:spacing w:after="0" w:line="240" w:lineRule="auto"/>
      </w:pPr>
      <w:r>
        <w:separator/>
      </w:r>
    </w:p>
  </w:endnote>
  <w:endnote w:type="continuationSeparator" w:id="1">
    <w:p w:rsidR="004462AC" w:rsidRDefault="004462AC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C1" w:rsidRPr="00906BF0" w:rsidRDefault="00B407C0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1656C1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FA64DA">
      <w:rPr>
        <w:rFonts w:ascii="Times New Roman" w:hAnsi="Times New Roman"/>
        <w:noProof/>
        <w:sz w:val="16"/>
        <w:szCs w:val="16"/>
      </w:rPr>
      <w:t>1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AC" w:rsidRDefault="004462AC" w:rsidP="00906BF0">
      <w:pPr>
        <w:spacing w:after="0" w:line="240" w:lineRule="auto"/>
      </w:pPr>
      <w:r>
        <w:separator/>
      </w:r>
    </w:p>
  </w:footnote>
  <w:footnote w:type="continuationSeparator" w:id="1">
    <w:p w:rsidR="004462AC" w:rsidRDefault="004462AC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F74"/>
    <w:multiLevelType w:val="hybridMultilevel"/>
    <w:tmpl w:val="01DEEE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6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06162"/>
    <w:rsid w:val="00010AAC"/>
    <w:rsid w:val="00011004"/>
    <w:rsid w:val="00016A53"/>
    <w:rsid w:val="00021733"/>
    <w:rsid w:val="00035723"/>
    <w:rsid w:val="000454D0"/>
    <w:rsid w:val="00047D2C"/>
    <w:rsid w:val="0005492E"/>
    <w:rsid w:val="00062201"/>
    <w:rsid w:val="000640E7"/>
    <w:rsid w:val="00064400"/>
    <w:rsid w:val="00064F6A"/>
    <w:rsid w:val="000706BB"/>
    <w:rsid w:val="00071407"/>
    <w:rsid w:val="000714C6"/>
    <w:rsid w:val="00074DEE"/>
    <w:rsid w:val="00075A4B"/>
    <w:rsid w:val="000971A3"/>
    <w:rsid w:val="000B1300"/>
    <w:rsid w:val="000B1EBC"/>
    <w:rsid w:val="000B6926"/>
    <w:rsid w:val="000C6224"/>
    <w:rsid w:val="000D0610"/>
    <w:rsid w:val="000D3D61"/>
    <w:rsid w:val="000E03E1"/>
    <w:rsid w:val="000E0E6D"/>
    <w:rsid w:val="000E2D89"/>
    <w:rsid w:val="000E6062"/>
    <w:rsid w:val="000E6723"/>
    <w:rsid w:val="000E7468"/>
    <w:rsid w:val="00103E50"/>
    <w:rsid w:val="00106781"/>
    <w:rsid w:val="001124AF"/>
    <w:rsid w:val="00113882"/>
    <w:rsid w:val="00116004"/>
    <w:rsid w:val="00117358"/>
    <w:rsid w:val="00117387"/>
    <w:rsid w:val="00117479"/>
    <w:rsid w:val="00131EBA"/>
    <w:rsid w:val="001322DE"/>
    <w:rsid w:val="001425A3"/>
    <w:rsid w:val="00146793"/>
    <w:rsid w:val="001504F1"/>
    <w:rsid w:val="001529A9"/>
    <w:rsid w:val="001560AB"/>
    <w:rsid w:val="0016095E"/>
    <w:rsid w:val="00161462"/>
    <w:rsid w:val="00165431"/>
    <w:rsid w:val="001656C1"/>
    <w:rsid w:val="0017134E"/>
    <w:rsid w:val="001716B1"/>
    <w:rsid w:val="001741F0"/>
    <w:rsid w:val="00174B1F"/>
    <w:rsid w:val="00180361"/>
    <w:rsid w:val="00180991"/>
    <w:rsid w:val="00181B58"/>
    <w:rsid w:val="001838F1"/>
    <w:rsid w:val="00184904"/>
    <w:rsid w:val="00194826"/>
    <w:rsid w:val="00197FBC"/>
    <w:rsid w:val="001C1F1F"/>
    <w:rsid w:val="001D27D3"/>
    <w:rsid w:val="001D51ED"/>
    <w:rsid w:val="001D5BB0"/>
    <w:rsid w:val="001D7C57"/>
    <w:rsid w:val="001E2F16"/>
    <w:rsid w:val="001E421A"/>
    <w:rsid w:val="001E7593"/>
    <w:rsid w:val="001F56E0"/>
    <w:rsid w:val="002008C3"/>
    <w:rsid w:val="0020381F"/>
    <w:rsid w:val="00223B32"/>
    <w:rsid w:val="00223B89"/>
    <w:rsid w:val="002259D1"/>
    <w:rsid w:val="00235EE6"/>
    <w:rsid w:val="00236DF0"/>
    <w:rsid w:val="00253B01"/>
    <w:rsid w:val="00264297"/>
    <w:rsid w:val="00264B48"/>
    <w:rsid w:val="00264D73"/>
    <w:rsid w:val="0026697F"/>
    <w:rsid w:val="00271F9B"/>
    <w:rsid w:val="00276462"/>
    <w:rsid w:val="002822E0"/>
    <w:rsid w:val="00286AB9"/>
    <w:rsid w:val="0029351C"/>
    <w:rsid w:val="00297AAC"/>
    <w:rsid w:val="002A225B"/>
    <w:rsid w:val="002A2347"/>
    <w:rsid w:val="002A3C09"/>
    <w:rsid w:val="002A471F"/>
    <w:rsid w:val="002A4724"/>
    <w:rsid w:val="002A7832"/>
    <w:rsid w:val="002B07E0"/>
    <w:rsid w:val="002B0E35"/>
    <w:rsid w:val="002B1056"/>
    <w:rsid w:val="002B7840"/>
    <w:rsid w:val="002C2B84"/>
    <w:rsid w:val="002C60F9"/>
    <w:rsid w:val="002D0B3D"/>
    <w:rsid w:val="002D6BAF"/>
    <w:rsid w:val="002D759E"/>
    <w:rsid w:val="002E0717"/>
    <w:rsid w:val="002E2A1D"/>
    <w:rsid w:val="002E480F"/>
    <w:rsid w:val="002F0C0B"/>
    <w:rsid w:val="002F370A"/>
    <w:rsid w:val="003001F7"/>
    <w:rsid w:val="00301ADA"/>
    <w:rsid w:val="00306758"/>
    <w:rsid w:val="00307E4E"/>
    <w:rsid w:val="00314451"/>
    <w:rsid w:val="003215A0"/>
    <w:rsid w:val="0032429C"/>
    <w:rsid w:val="00332B10"/>
    <w:rsid w:val="00333387"/>
    <w:rsid w:val="0033721F"/>
    <w:rsid w:val="00341064"/>
    <w:rsid w:val="003445FC"/>
    <w:rsid w:val="00347599"/>
    <w:rsid w:val="00352661"/>
    <w:rsid w:val="003542DC"/>
    <w:rsid w:val="00354722"/>
    <w:rsid w:val="0035491D"/>
    <w:rsid w:val="00355D7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21A4"/>
    <w:rsid w:val="003C2E0C"/>
    <w:rsid w:val="003C374B"/>
    <w:rsid w:val="003C3BF1"/>
    <w:rsid w:val="003C5DF7"/>
    <w:rsid w:val="003D16A4"/>
    <w:rsid w:val="003D2B1E"/>
    <w:rsid w:val="003E1711"/>
    <w:rsid w:val="003E1FAC"/>
    <w:rsid w:val="003E344B"/>
    <w:rsid w:val="003F0AD0"/>
    <w:rsid w:val="003F6CFF"/>
    <w:rsid w:val="00401DA7"/>
    <w:rsid w:val="0040449D"/>
    <w:rsid w:val="00406594"/>
    <w:rsid w:val="0040660A"/>
    <w:rsid w:val="004073ED"/>
    <w:rsid w:val="0041075A"/>
    <w:rsid w:val="00411A5F"/>
    <w:rsid w:val="00424CEE"/>
    <w:rsid w:val="00425FFE"/>
    <w:rsid w:val="004304B2"/>
    <w:rsid w:val="00431329"/>
    <w:rsid w:val="00432F89"/>
    <w:rsid w:val="004355A9"/>
    <w:rsid w:val="004462AC"/>
    <w:rsid w:val="004471F3"/>
    <w:rsid w:val="00451628"/>
    <w:rsid w:val="00453F37"/>
    <w:rsid w:val="004571E1"/>
    <w:rsid w:val="00467411"/>
    <w:rsid w:val="0047463E"/>
    <w:rsid w:val="004A5A40"/>
    <w:rsid w:val="004A729A"/>
    <w:rsid w:val="004A74B4"/>
    <w:rsid w:val="004B38E6"/>
    <w:rsid w:val="004B693B"/>
    <w:rsid w:val="004C2F82"/>
    <w:rsid w:val="004C3546"/>
    <w:rsid w:val="004D6DE2"/>
    <w:rsid w:val="004E3F05"/>
    <w:rsid w:val="00503AA8"/>
    <w:rsid w:val="00504E3F"/>
    <w:rsid w:val="00506D07"/>
    <w:rsid w:val="00511070"/>
    <w:rsid w:val="005125EA"/>
    <w:rsid w:val="00530476"/>
    <w:rsid w:val="00530B69"/>
    <w:rsid w:val="00534671"/>
    <w:rsid w:val="005400B8"/>
    <w:rsid w:val="00546A91"/>
    <w:rsid w:val="00550665"/>
    <w:rsid w:val="005556A4"/>
    <w:rsid w:val="00556B39"/>
    <w:rsid w:val="0056088A"/>
    <w:rsid w:val="00560C95"/>
    <w:rsid w:val="0056226B"/>
    <w:rsid w:val="00563728"/>
    <w:rsid w:val="005655CA"/>
    <w:rsid w:val="00572BE8"/>
    <w:rsid w:val="00573A98"/>
    <w:rsid w:val="00574CC4"/>
    <w:rsid w:val="00576080"/>
    <w:rsid w:val="00583920"/>
    <w:rsid w:val="00585611"/>
    <w:rsid w:val="005961A9"/>
    <w:rsid w:val="00597A04"/>
    <w:rsid w:val="005A1848"/>
    <w:rsid w:val="005A553F"/>
    <w:rsid w:val="005B0C80"/>
    <w:rsid w:val="005B1AF0"/>
    <w:rsid w:val="005B45A1"/>
    <w:rsid w:val="005B7743"/>
    <w:rsid w:val="005D35D0"/>
    <w:rsid w:val="005D419D"/>
    <w:rsid w:val="005D66E5"/>
    <w:rsid w:val="005E0EB4"/>
    <w:rsid w:val="005E6B07"/>
    <w:rsid w:val="005E7887"/>
    <w:rsid w:val="005F75C7"/>
    <w:rsid w:val="00600D72"/>
    <w:rsid w:val="00601E5F"/>
    <w:rsid w:val="0060450E"/>
    <w:rsid w:val="0060462D"/>
    <w:rsid w:val="00605C87"/>
    <w:rsid w:val="00621168"/>
    <w:rsid w:val="00621E8F"/>
    <w:rsid w:val="0062236F"/>
    <w:rsid w:val="00634A63"/>
    <w:rsid w:val="00637F16"/>
    <w:rsid w:val="00640BF1"/>
    <w:rsid w:val="00645F3E"/>
    <w:rsid w:val="00646096"/>
    <w:rsid w:val="0065025A"/>
    <w:rsid w:val="006511A0"/>
    <w:rsid w:val="00651D1C"/>
    <w:rsid w:val="006522E8"/>
    <w:rsid w:val="0067420F"/>
    <w:rsid w:val="006838A4"/>
    <w:rsid w:val="00691291"/>
    <w:rsid w:val="0069194A"/>
    <w:rsid w:val="00695BA4"/>
    <w:rsid w:val="006970F2"/>
    <w:rsid w:val="006A48B7"/>
    <w:rsid w:val="006A51F1"/>
    <w:rsid w:val="006A5DBA"/>
    <w:rsid w:val="006B123B"/>
    <w:rsid w:val="006C5873"/>
    <w:rsid w:val="006C6D5E"/>
    <w:rsid w:val="006C7E63"/>
    <w:rsid w:val="006D14F0"/>
    <w:rsid w:val="006D2CBD"/>
    <w:rsid w:val="006D4209"/>
    <w:rsid w:val="006D6F01"/>
    <w:rsid w:val="006E5825"/>
    <w:rsid w:val="006F628F"/>
    <w:rsid w:val="006F64AD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7F1A"/>
    <w:rsid w:val="00750C36"/>
    <w:rsid w:val="00753645"/>
    <w:rsid w:val="00762365"/>
    <w:rsid w:val="007634F1"/>
    <w:rsid w:val="00767369"/>
    <w:rsid w:val="00767E4F"/>
    <w:rsid w:val="0077140C"/>
    <w:rsid w:val="00772AAD"/>
    <w:rsid w:val="007734F1"/>
    <w:rsid w:val="007764D5"/>
    <w:rsid w:val="007846B3"/>
    <w:rsid w:val="007853C0"/>
    <w:rsid w:val="007A59B0"/>
    <w:rsid w:val="007B72A1"/>
    <w:rsid w:val="007D2407"/>
    <w:rsid w:val="007D2A60"/>
    <w:rsid w:val="007E22AB"/>
    <w:rsid w:val="007E600A"/>
    <w:rsid w:val="007E6642"/>
    <w:rsid w:val="00814253"/>
    <w:rsid w:val="00814FEA"/>
    <w:rsid w:val="00815129"/>
    <w:rsid w:val="0082317F"/>
    <w:rsid w:val="008262E9"/>
    <w:rsid w:val="00830DCD"/>
    <w:rsid w:val="008329B7"/>
    <w:rsid w:val="00835A0A"/>
    <w:rsid w:val="00835C09"/>
    <w:rsid w:val="0085182F"/>
    <w:rsid w:val="008544F2"/>
    <w:rsid w:val="00855A6F"/>
    <w:rsid w:val="0086425E"/>
    <w:rsid w:val="00867CB3"/>
    <w:rsid w:val="00892B5E"/>
    <w:rsid w:val="00894CC0"/>
    <w:rsid w:val="008A402F"/>
    <w:rsid w:val="008B50CA"/>
    <w:rsid w:val="008C2371"/>
    <w:rsid w:val="008C50BF"/>
    <w:rsid w:val="008E7414"/>
    <w:rsid w:val="008F2C54"/>
    <w:rsid w:val="00900703"/>
    <w:rsid w:val="00901763"/>
    <w:rsid w:val="00901CD0"/>
    <w:rsid w:val="0090232D"/>
    <w:rsid w:val="00902B27"/>
    <w:rsid w:val="00904C74"/>
    <w:rsid w:val="00906BF0"/>
    <w:rsid w:val="009117C2"/>
    <w:rsid w:val="009173D9"/>
    <w:rsid w:val="009246BC"/>
    <w:rsid w:val="00926831"/>
    <w:rsid w:val="00930F9C"/>
    <w:rsid w:val="0095439C"/>
    <w:rsid w:val="0097357A"/>
    <w:rsid w:val="00973981"/>
    <w:rsid w:val="009767D4"/>
    <w:rsid w:val="00995A53"/>
    <w:rsid w:val="009A080E"/>
    <w:rsid w:val="009A08F5"/>
    <w:rsid w:val="009A1E80"/>
    <w:rsid w:val="009A261C"/>
    <w:rsid w:val="009B3826"/>
    <w:rsid w:val="009B4135"/>
    <w:rsid w:val="009B540B"/>
    <w:rsid w:val="009B56DA"/>
    <w:rsid w:val="009C03D9"/>
    <w:rsid w:val="009C446E"/>
    <w:rsid w:val="009C47AD"/>
    <w:rsid w:val="009C6D00"/>
    <w:rsid w:val="009C7266"/>
    <w:rsid w:val="009D0D34"/>
    <w:rsid w:val="009D235D"/>
    <w:rsid w:val="009E6E23"/>
    <w:rsid w:val="009E73AA"/>
    <w:rsid w:val="009F04D1"/>
    <w:rsid w:val="009F3C6D"/>
    <w:rsid w:val="009F551B"/>
    <w:rsid w:val="00A021D2"/>
    <w:rsid w:val="00A026FB"/>
    <w:rsid w:val="00A0663E"/>
    <w:rsid w:val="00A15095"/>
    <w:rsid w:val="00A16F60"/>
    <w:rsid w:val="00A20595"/>
    <w:rsid w:val="00A207A4"/>
    <w:rsid w:val="00A21A67"/>
    <w:rsid w:val="00A2368E"/>
    <w:rsid w:val="00A23763"/>
    <w:rsid w:val="00A24038"/>
    <w:rsid w:val="00A30D10"/>
    <w:rsid w:val="00A415DC"/>
    <w:rsid w:val="00A50986"/>
    <w:rsid w:val="00A608C5"/>
    <w:rsid w:val="00A64C61"/>
    <w:rsid w:val="00A67E2A"/>
    <w:rsid w:val="00A70F55"/>
    <w:rsid w:val="00A710B6"/>
    <w:rsid w:val="00A77F2C"/>
    <w:rsid w:val="00A83772"/>
    <w:rsid w:val="00A85A17"/>
    <w:rsid w:val="00A96ACC"/>
    <w:rsid w:val="00AA2C8C"/>
    <w:rsid w:val="00AB0BCE"/>
    <w:rsid w:val="00AB469C"/>
    <w:rsid w:val="00AB622B"/>
    <w:rsid w:val="00AC0B43"/>
    <w:rsid w:val="00AC0F46"/>
    <w:rsid w:val="00AC6905"/>
    <w:rsid w:val="00AD5020"/>
    <w:rsid w:val="00AE4CA9"/>
    <w:rsid w:val="00AF6569"/>
    <w:rsid w:val="00B03248"/>
    <w:rsid w:val="00B03CFF"/>
    <w:rsid w:val="00B04F21"/>
    <w:rsid w:val="00B12791"/>
    <w:rsid w:val="00B1406E"/>
    <w:rsid w:val="00B17306"/>
    <w:rsid w:val="00B23789"/>
    <w:rsid w:val="00B27DB5"/>
    <w:rsid w:val="00B30F2F"/>
    <w:rsid w:val="00B32628"/>
    <w:rsid w:val="00B407C0"/>
    <w:rsid w:val="00B40DD8"/>
    <w:rsid w:val="00B41FE0"/>
    <w:rsid w:val="00B43764"/>
    <w:rsid w:val="00B51D89"/>
    <w:rsid w:val="00B522BB"/>
    <w:rsid w:val="00B5501B"/>
    <w:rsid w:val="00B552FD"/>
    <w:rsid w:val="00B55B91"/>
    <w:rsid w:val="00B612CE"/>
    <w:rsid w:val="00B62535"/>
    <w:rsid w:val="00B8032B"/>
    <w:rsid w:val="00B8178A"/>
    <w:rsid w:val="00BA526B"/>
    <w:rsid w:val="00BC0E64"/>
    <w:rsid w:val="00BD499E"/>
    <w:rsid w:val="00BD5A51"/>
    <w:rsid w:val="00BD71F3"/>
    <w:rsid w:val="00BD7CAD"/>
    <w:rsid w:val="00BE36AB"/>
    <w:rsid w:val="00BE502F"/>
    <w:rsid w:val="00BE5632"/>
    <w:rsid w:val="00BF35FF"/>
    <w:rsid w:val="00BF3BB6"/>
    <w:rsid w:val="00BF48F7"/>
    <w:rsid w:val="00BF5D0E"/>
    <w:rsid w:val="00C04195"/>
    <w:rsid w:val="00C11E97"/>
    <w:rsid w:val="00C13595"/>
    <w:rsid w:val="00C144FD"/>
    <w:rsid w:val="00C171EB"/>
    <w:rsid w:val="00C17626"/>
    <w:rsid w:val="00C2408A"/>
    <w:rsid w:val="00C27B91"/>
    <w:rsid w:val="00C35CB6"/>
    <w:rsid w:val="00C40650"/>
    <w:rsid w:val="00C4100D"/>
    <w:rsid w:val="00C4258C"/>
    <w:rsid w:val="00C50286"/>
    <w:rsid w:val="00C52E92"/>
    <w:rsid w:val="00C57F52"/>
    <w:rsid w:val="00C62D90"/>
    <w:rsid w:val="00C63962"/>
    <w:rsid w:val="00C651D3"/>
    <w:rsid w:val="00C71103"/>
    <w:rsid w:val="00C74906"/>
    <w:rsid w:val="00C761D8"/>
    <w:rsid w:val="00C80509"/>
    <w:rsid w:val="00C85BF9"/>
    <w:rsid w:val="00C965EE"/>
    <w:rsid w:val="00CA358E"/>
    <w:rsid w:val="00CA42C7"/>
    <w:rsid w:val="00CA7893"/>
    <w:rsid w:val="00CD0A91"/>
    <w:rsid w:val="00CD3D9E"/>
    <w:rsid w:val="00CD550C"/>
    <w:rsid w:val="00CE02DA"/>
    <w:rsid w:val="00CE0896"/>
    <w:rsid w:val="00CE4459"/>
    <w:rsid w:val="00CF1B57"/>
    <w:rsid w:val="00CF5628"/>
    <w:rsid w:val="00CF59E7"/>
    <w:rsid w:val="00CF6DC7"/>
    <w:rsid w:val="00D011BB"/>
    <w:rsid w:val="00D03059"/>
    <w:rsid w:val="00D045EB"/>
    <w:rsid w:val="00D11B63"/>
    <w:rsid w:val="00D13500"/>
    <w:rsid w:val="00D13EA2"/>
    <w:rsid w:val="00D1472B"/>
    <w:rsid w:val="00D20735"/>
    <w:rsid w:val="00D210FA"/>
    <w:rsid w:val="00D22F84"/>
    <w:rsid w:val="00D23CA5"/>
    <w:rsid w:val="00D317D3"/>
    <w:rsid w:val="00D33FCF"/>
    <w:rsid w:val="00D36D9A"/>
    <w:rsid w:val="00D36E3C"/>
    <w:rsid w:val="00D424C0"/>
    <w:rsid w:val="00D44678"/>
    <w:rsid w:val="00D50FB7"/>
    <w:rsid w:val="00D57183"/>
    <w:rsid w:val="00D62C41"/>
    <w:rsid w:val="00D77C81"/>
    <w:rsid w:val="00D804B8"/>
    <w:rsid w:val="00D82C20"/>
    <w:rsid w:val="00D8790B"/>
    <w:rsid w:val="00D956D4"/>
    <w:rsid w:val="00D965BC"/>
    <w:rsid w:val="00D97133"/>
    <w:rsid w:val="00D973BF"/>
    <w:rsid w:val="00DA0A20"/>
    <w:rsid w:val="00DC40CC"/>
    <w:rsid w:val="00DD23E1"/>
    <w:rsid w:val="00DD7294"/>
    <w:rsid w:val="00DE263B"/>
    <w:rsid w:val="00DE729A"/>
    <w:rsid w:val="00DF7210"/>
    <w:rsid w:val="00E00944"/>
    <w:rsid w:val="00E0480B"/>
    <w:rsid w:val="00E0566D"/>
    <w:rsid w:val="00E060BE"/>
    <w:rsid w:val="00E10C94"/>
    <w:rsid w:val="00E11F8A"/>
    <w:rsid w:val="00E1314E"/>
    <w:rsid w:val="00E16B97"/>
    <w:rsid w:val="00E40387"/>
    <w:rsid w:val="00E420EF"/>
    <w:rsid w:val="00E47A07"/>
    <w:rsid w:val="00E51169"/>
    <w:rsid w:val="00E539D2"/>
    <w:rsid w:val="00E551D1"/>
    <w:rsid w:val="00E62BAF"/>
    <w:rsid w:val="00E72F40"/>
    <w:rsid w:val="00E81217"/>
    <w:rsid w:val="00E907C1"/>
    <w:rsid w:val="00E92F39"/>
    <w:rsid w:val="00E94747"/>
    <w:rsid w:val="00E96B8F"/>
    <w:rsid w:val="00EA263E"/>
    <w:rsid w:val="00EA5113"/>
    <w:rsid w:val="00EB23EE"/>
    <w:rsid w:val="00EB57F7"/>
    <w:rsid w:val="00EC11DF"/>
    <w:rsid w:val="00EC2F23"/>
    <w:rsid w:val="00EC41C8"/>
    <w:rsid w:val="00EC5BDF"/>
    <w:rsid w:val="00ED09C5"/>
    <w:rsid w:val="00ED23D5"/>
    <w:rsid w:val="00ED3C4C"/>
    <w:rsid w:val="00EF1DCA"/>
    <w:rsid w:val="00EF35B2"/>
    <w:rsid w:val="00F04AED"/>
    <w:rsid w:val="00F05B5D"/>
    <w:rsid w:val="00F05BDF"/>
    <w:rsid w:val="00F07C1D"/>
    <w:rsid w:val="00F14725"/>
    <w:rsid w:val="00F1603E"/>
    <w:rsid w:val="00F204E7"/>
    <w:rsid w:val="00F21003"/>
    <w:rsid w:val="00F3085D"/>
    <w:rsid w:val="00F31425"/>
    <w:rsid w:val="00F35CF7"/>
    <w:rsid w:val="00F470AC"/>
    <w:rsid w:val="00F478DD"/>
    <w:rsid w:val="00F503FF"/>
    <w:rsid w:val="00F50A22"/>
    <w:rsid w:val="00F63459"/>
    <w:rsid w:val="00F63F7A"/>
    <w:rsid w:val="00F67202"/>
    <w:rsid w:val="00F70294"/>
    <w:rsid w:val="00F72DB2"/>
    <w:rsid w:val="00F7645E"/>
    <w:rsid w:val="00F76574"/>
    <w:rsid w:val="00F86F78"/>
    <w:rsid w:val="00F94A3A"/>
    <w:rsid w:val="00FA64DA"/>
    <w:rsid w:val="00FA6AE1"/>
    <w:rsid w:val="00FB0B27"/>
    <w:rsid w:val="00FB5AD8"/>
    <w:rsid w:val="00FC72A2"/>
    <w:rsid w:val="00FE2D27"/>
    <w:rsid w:val="00FE32D4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FA29-FE10-4E32-8DF6-31F138F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10183</Words>
  <Characters>58048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</cp:lastModifiedBy>
  <cp:revision>12</cp:revision>
  <cp:lastPrinted>2015-07-20T06:38:00Z</cp:lastPrinted>
  <dcterms:created xsi:type="dcterms:W3CDTF">2015-08-31T11:28:00Z</dcterms:created>
  <dcterms:modified xsi:type="dcterms:W3CDTF">2015-09-07T11:52:00Z</dcterms:modified>
</cp:coreProperties>
</file>