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D8F" w:rsidRDefault="00E51D8F" w:rsidP="00E51D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:rsidR="00E51D8F" w:rsidRDefault="00E51D8F" w:rsidP="00E51D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управляющей компан</w:t>
      </w:r>
      <w:proofErr w:type="gramStart"/>
      <w:r>
        <w:rPr>
          <w:b/>
          <w:sz w:val="28"/>
          <w:szCs w:val="28"/>
        </w:rPr>
        <w:t>ии ООО</w:t>
      </w:r>
      <w:proofErr w:type="gramEnd"/>
      <w:r>
        <w:rPr>
          <w:b/>
          <w:sz w:val="28"/>
          <w:szCs w:val="28"/>
        </w:rPr>
        <w:t xml:space="preserve"> «УК «СОДРУЖЕСТВО»</w:t>
      </w:r>
    </w:p>
    <w:p w:rsidR="00E51D8F" w:rsidRDefault="00E51D8F" w:rsidP="00E51D8F">
      <w:pPr>
        <w:jc w:val="center"/>
        <w:rPr>
          <w:b/>
        </w:rPr>
      </w:pPr>
      <w:r>
        <w:rPr>
          <w:b/>
        </w:rPr>
        <w:t>о выполненных работах и оказанных услугах</w:t>
      </w:r>
    </w:p>
    <w:p w:rsidR="00E51D8F" w:rsidRDefault="00E51D8F" w:rsidP="00E51D8F">
      <w:pPr>
        <w:jc w:val="center"/>
        <w:rPr>
          <w:i/>
        </w:rPr>
      </w:pPr>
      <w:r>
        <w:rPr>
          <w:i/>
        </w:rPr>
        <w:t xml:space="preserve">по управлению и эксплуатации жилой части многоквартирного дома по </w:t>
      </w:r>
      <w:proofErr w:type="spellStart"/>
      <w:r>
        <w:rPr>
          <w:i/>
        </w:rPr>
        <w:t>адресу:</w:t>
      </w:r>
      <w:r>
        <w:rPr>
          <w:b/>
        </w:rPr>
        <w:t>г</w:t>
      </w:r>
      <w:proofErr w:type="gramStart"/>
      <w:r>
        <w:rPr>
          <w:b/>
        </w:rPr>
        <w:t>.С</w:t>
      </w:r>
      <w:proofErr w:type="gramEnd"/>
      <w:r>
        <w:rPr>
          <w:b/>
        </w:rPr>
        <w:t>анкт-Петербург</w:t>
      </w:r>
      <w:proofErr w:type="spellEnd"/>
      <w:r>
        <w:rPr>
          <w:b/>
        </w:rPr>
        <w:t>, ул.Стойкости, дом 7, корпус 3</w:t>
      </w:r>
      <w:r>
        <w:rPr>
          <w:i/>
        </w:rPr>
        <w:t xml:space="preserve"> </w:t>
      </w:r>
      <w:r>
        <w:rPr>
          <w:b/>
        </w:rPr>
        <w:t>за 2012 год</w:t>
      </w:r>
    </w:p>
    <w:p w:rsidR="00E51D8F" w:rsidRDefault="00E51D8F" w:rsidP="00E51D8F">
      <w:pPr>
        <w:rPr>
          <w:b/>
        </w:rPr>
      </w:pPr>
      <w:r>
        <w:rPr>
          <w:b/>
        </w:rPr>
        <w:t xml:space="preserve">                                                          Общая площадь жилых помещений здания:         4 300 м²             </w:t>
      </w:r>
    </w:p>
    <w:p w:rsidR="00E51D8F" w:rsidRDefault="00E51D8F" w:rsidP="00E51D8F">
      <w:pPr>
        <w:rPr>
          <w:b/>
        </w:rPr>
      </w:pPr>
      <w:r>
        <w:rPr>
          <w:b/>
        </w:rPr>
        <w:t xml:space="preserve">                                                                                                 Количество квартир:                89</w:t>
      </w:r>
    </w:p>
    <w:p w:rsidR="00E51D8F" w:rsidRDefault="00E51D8F" w:rsidP="00E51D8F">
      <w:pPr>
        <w:rPr>
          <w:b/>
        </w:rPr>
      </w:pPr>
      <w:r>
        <w:rPr>
          <w:b/>
        </w:rPr>
        <w:t xml:space="preserve">                                                                          Количество нежилых помещений:                  1</w:t>
      </w:r>
    </w:p>
    <w:p w:rsidR="00E51D8F" w:rsidRDefault="00E51D8F" w:rsidP="00E51D8F">
      <w:pPr>
        <w:rPr>
          <w:b/>
        </w:rPr>
      </w:pPr>
      <w:r>
        <w:rPr>
          <w:b/>
        </w:rPr>
        <w:t xml:space="preserve">                                                                                             Количество подъездов:                  3</w:t>
      </w:r>
    </w:p>
    <w:p w:rsidR="00E51D8F" w:rsidRDefault="00E51D8F" w:rsidP="00E51D8F">
      <w:pPr>
        <w:rPr>
          <w:sz w:val="22"/>
          <w:szCs w:val="22"/>
        </w:rPr>
      </w:pPr>
    </w:p>
    <w:p w:rsidR="00E51D8F" w:rsidRDefault="00E51D8F" w:rsidP="00E51D8F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Этажность:             </w:t>
      </w:r>
      <w:r w:rsidR="003C69C6">
        <w:rPr>
          <w:b/>
        </w:rPr>
        <w:t xml:space="preserve">  </w:t>
      </w:r>
      <w:r>
        <w:rPr>
          <w:b/>
        </w:rPr>
        <w:t xml:space="preserve">  7-9</w:t>
      </w:r>
    </w:p>
    <w:p w:rsidR="00E51D8F" w:rsidRDefault="00E51D8F" w:rsidP="00E51D8F">
      <w:pPr>
        <w:rPr>
          <w:sz w:val="22"/>
          <w:szCs w:val="22"/>
        </w:rPr>
      </w:pPr>
    </w:p>
    <w:tbl>
      <w:tblPr>
        <w:tblW w:w="113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6207"/>
        <w:gridCol w:w="1620"/>
        <w:gridCol w:w="2520"/>
      </w:tblGrid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№№</w:t>
            </w:r>
          </w:p>
          <w:p w:rsidR="00E51D8F" w:rsidRDefault="00E51D8F">
            <w:proofErr w:type="spellStart"/>
            <w:proofErr w:type="gramStart"/>
            <w:r>
              <w:rPr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                                 Наименование работ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  Объемы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Периодичность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Услуги по управлению многоквартирным домом: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1.1.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Заключены договора: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b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b/>
              </w:rPr>
            </w:pPr>
          </w:p>
        </w:tc>
      </w:tr>
      <w:tr w:rsidR="00E51D8F" w:rsidTr="00E51D8F">
        <w:trPr>
          <w:trHeight w:val="6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1.1.1.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Договор энергоснабжения № 35769 от 31.03.2011 г.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Действующий</w:t>
            </w:r>
          </w:p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01.05.2011 г.</w:t>
            </w:r>
          </w:p>
        </w:tc>
      </w:tr>
      <w:tr w:rsidR="00E51D8F" w:rsidTr="00E51D8F">
        <w:trPr>
          <w:trHeight w:val="7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1.1.2. 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Договор теплоснабжения № 21171 от  19.12.2007 г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gramEnd"/>
            <w:r>
              <w:rPr>
                <w:sz w:val="22"/>
                <w:szCs w:val="22"/>
              </w:rPr>
              <w:t>ежду ЗАО «ФИРМА «ПЕТРОТРЕСТ-МОНОЛИТ» и</w:t>
            </w:r>
          </w:p>
          <w:p w:rsidR="00E51D8F" w:rsidRDefault="00E51D8F">
            <w:r>
              <w:rPr>
                <w:sz w:val="22"/>
                <w:szCs w:val="22"/>
              </w:rPr>
              <w:t>ОАО «ТГК-1»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Временный</w:t>
            </w:r>
            <w:proofErr w:type="gramEnd"/>
            <w:r>
              <w:rPr>
                <w:sz w:val="20"/>
                <w:szCs w:val="20"/>
              </w:rPr>
              <w:t>, действует до даты заключения постоянного договора</w:t>
            </w:r>
          </w:p>
          <w:p w:rsidR="00E51D8F" w:rsidRDefault="00E51D8F">
            <w:pPr>
              <w:rPr>
                <w:sz w:val="20"/>
                <w:szCs w:val="20"/>
              </w:rPr>
            </w:pPr>
          </w:p>
        </w:tc>
      </w:tr>
      <w:tr w:rsidR="00E51D8F" w:rsidTr="00E51D8F">
        <w:trPr>
          <w:trHeight w:val="7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r>
              <w:rPr>
                <w:sz w:val="22"/>
                <w:szCs w:val="22"/>
              </w:rPr>
              <w:t>1.1.3.</w:t>
            </w:r>
          </w:p>
          <w:p w:rsidR="00E51D8F" w:rsidRDefault="00E51D8F"/>
          <w:p w:rsidR="00E51D8F" w:rsidRDefault="00E51D8F"/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Договор  </w:t>
            </w:r>
            <w:proofErr w:type="gramStart"/>
            <w:r>
              <w:rPr>
                <w:sz w:val="22"/>
                <w:szCs w:val="22"/>
              </w:rPr>
              <w:t>возмещении</w:t>
            </w:r>
            <w:proofErr w:type="gramEnd"/>
            <w:r>
              <w:rPr>
                <w:sz w:val="22"/>
                <w:szCs w:val="22"/>
              </w:rPr>
              <w:t xml:space="preserve"> (компенсации) расходов за потребленную тепловую энергию о т 01.01.2009 г. между ЗАО «ФИРМА «ПЕТРОТРЕСТ-МОНОЛИТ и ООО «УК «Содружество»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Временный</w:t>
            </w:r>
            <w:proofErr w:type="gramEnd"/>
            <w:r>
              <w:rPr>
                <w:sz w:val="20"/>
                <w:szCs w:val="20"/>
              </w:rPr>
              <w:t xml:space="preserve">, действует до даты заключения постоянного договора </w:t>
            </w:r>
          </w:p>
          <w:p w:rsidR="00E51D8F" w:rsidRDefault="00E51D8F">
            <w:pPr>
              <w:rPr>
                <w:sz w:val="20"/>
                <w:szCs w:val="20"/>
              </w:rPr>
            </w:pPr>
          </w:p>
        </w:tc>
      </w:tr>
      <w:tr w:rsidR="00E51D8F" w:rsidTr="00E51D8F">
        <w:trPr>
          <w:trHeight w:val="8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/>
          <w:p w:rsidR="00E51D8F" w:rsidRDefault="00E51D8F">
            <w:r>
              <w:rPr>
                <w:sz w:val="22"/>
                <w:szCs w:val="22"/>
              </w:rPr>
              <w:t>1.1.4.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/>
          <w:p w:rsidR="00E51D8F" w:rsidRDefault="00E51D8F">
            <w:r>
              <w:rPr>
                <w:sz w:val="22"/>
                <w:szCs w:val="22"/>
              </w:rPr>
              <w:t>Договор поручительства № 21171 б от 01. 09.2011 г. межд</w:t>
            </w:r>
            <w:proofErr w:type="gramStart"/>
            <w:r>
              <w:rPr>
                <w:sz w:val="22"/>
                <w:szCs w:val="22"/>
              </w:rPr>
              <w:t>у ООО</w:t>
            </w:r>
            <w:proofErr w:type="gramEnd"/>
            <w:r>
              <w:rPr>
                <w:sz w:val="22"/>
                <w:szCs w:val="22"/>
              </w:rPr>
              <w:t xml:space="preserve"> «УК «Содружество» и ОАО «Теплосеть Санкт-Петербурга»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Временный</w:t>
            </w:r>
            <w:proofErr w:type="gramEnd"/>
            <w:r>
              <w:rPr>
                <w:sz w:val="20"/>
                <w:szCs w:val="20"/>
              </w:rPr>
              <w:t>, действует до даты заключения постоянного договора</w:t>
            </w:r>
          </w:p>
        </w:tc>
      </w:tr>
      <w:tr w:rsidR="00E51D8F" w:rsidTr="00E51D8F">
        <w:trPr>
          <w:trHeight w:val="6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r>
              <w:rPr>
                <w:sz w:val="22"/>
                <w:szCs w:val="22"/>
              </w:rPr>
              <w:t>1.1.5.</w:t>
            </w:r>
          </w:p>
          <w:p w:rsidR="00E51D8F" w:rsidRDefault="00E51D8F"/>
          <w:p w:rsidR="00E51D8F" w:rsidRDefault="00E51D8F"/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r>
              <w:rPr>
                <w:sz w:val="22"/>
                <w:szCs w:val="22"/>
              </w:rPr>
              <w:t>Договор № 15-531715-ЖФ-ВС на отпуск питьевой воды ГУП «Водоканал Санкт-Петербурга» от 26.05.2011 г.</w:t>
            </w:r>
          </w:p>
          <w:p w:rsidR="00E51D8F" w:rsidRDefault="00E51D8F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Действующий</w:t>
            </w:r>
          </w:p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26.05.2011 г.</w:t>
            </w:r>
          </w:p>
          <w:p w:rsidR="00E51D8F" w:rsidRDefault="00E51D8F">
            <w:pPr>
              <w:rPr>
                <w:sz w:val="20"/>
                <w:szCs w:val="20"/>
              </w:rPr>
            </w:pPr>
          </w:p>
          <w:p w:rsidR="00E51D8F" w:rsidRDefault="00E51D8F">
            <w:pPr>
              <w:rPr>
                <w:sz w:val="20"/>
                <w:szCs w:val="20"/>
              </w:rPr>
            </w:pPr>
          </w:p>
        </w:tc>
      </w:tr>
      <w:tr w:rsidR="00E51D8F" w:rsidTr="00E51D8F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1.1.6.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Договор № 15-545345-НП-ВО на приём сточных вод и загрязняющих веществ ГУП «Водоканал Санкт-Петербурга» от 26.05.2011 г.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sz w:val="20"/>
                <w:szCs w:val="20"/>
              </w:rPr>
            </w:pPr>
          </w:p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Действующий</w:t>
            </w:r>
          </w:p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26.05.2011 г.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1.1.7.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Договор № 1.ВС.00013 на техническое, аварийное обслуживание и ремонт  внутридомовых систем газоснабжения ООО «</w:t>
            </w:r>
            <w:proofErr w:type="spellStart"/>
            <w:r>
              <w:rPr>
                <w:sz w:val="22"/>
                <w:szCs w:val="22"/>
              </w:rPr>
              <w:t>ПетербургГаз</w:t>
            </w:r>
            <w:proofErr w:type="spellEnd"/>
            <w:r>
              <w:rPr>
                <w:sz w:val="22"/>
                <w:szCs w:val="22"/>
              </w:rPr>
              <w:t>» от 01.01.2010 г.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Действующий </w:t>
            </w:r>
          </w:p>
        </w:tc>
      </w:tr>
      <w:tr w:rsidR="00E51D8F" w:rsidTr="00E51D8F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1.1.8.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Договор № 22 на техническое обслуживание лифтов ООО «Лифтовая компания «Содружество» от 01.11.2011 г.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Действующий</w:t>
            </w:r>
          </w:p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 01.11.2011г. 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1.1.9.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Договор на вывоз и утилизацию твёрдых бытовых отходов и крупногабаритного мусор</w:t>
            </w:r>
            <w:proofErr w:type="gramStart"/>
            <w:r>
              <w:rPr>
                <w:sz w:val="22"/>
                <w:szCs w:val="22"/>
              </w:rPr>
              <w:t>а ООО</w:t>
            </w:r>
            <w:proofErr w:type="gramEnd"/>
            <w:r>
              <w:rPr>
                <w:sz w:val="22"/>
                <w:szCs w:val="22"/>
              </w:rPr>
              <w:t xml:space="preserve"> «Контраст» №206-МБ/12 от 06.02.2012 </w:t>
            </w:r>
            <w:proofErr w:type="spellStart"/>
            <w:r>
              <w:rPr>
                <w:sz w:val="22"/>
                <w:szCs w:val="22"/>
              </w:rPr>
              <w:t>г.\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Действующий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1.1.10.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Договор № 7С3/09 на техническое обслуживание, прием и обработку сигналов ОДС от  01.05.2009 г. ООО «АТС»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Действует  с  01.05.2009 г.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1.1.11.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Договор № А-2-5/09-3-2344 от 01.01.2009 г. от 01.02.2009 г. по созданию единого комплекса системы кабельного телевидения ОАО Телекомпания Санкт-Петербургское кабельное телевидение»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Действующий 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1.1.12.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Договор № 08-2052 от 01.08.2009г. ФГУП «Радиотрансляционная сеть Санкт-Петербурга»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Действующий</w:t>
            </w:r>
          </w:p>
        </w:tc>
      </w:tr>
      <w:tr w:rsidR="00E51D8F" w:rsidTr="00E51D8F">
        <w:trPr>
          <w:trHeight w:val="13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lastRenderedPageBreak/>
              <w:t>1.1.13.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Договор № 16/ООО «УК «Содружество» от 30.01.2009 г. на  </w:t>
            </w:r>
            <w:proofErr w:type="spellStart"/>
            <w:r>
              <w:rPr>
                <w:sz w:val="22"/>
                <w:szCs w:val="22"/>
              </w:rPr>
              <w:t>паспортно-регистрационное</w:t>
            </w:r>
            <w:proofErr w:type="spellEnd"/>
            <w:r>
              <w:rPr>
                <w:sz w:val="22"/>
                <w:szCs w:val="22"/>
              </w:rPr>
              <w:t xml:space="preserve"> обслуживание граждан многоквартирного дома № 7 корп.3 по ул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тойкости государственным учреждением «Жилищное агентство Кировского района Санкт-Петербурга»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roofErr w:type="spellStart"/>
            <w:proofErr w:type="gramStart"/>
            <w:r>
              <w:rPr>
                <w:sz w:val="22"/>
                <w:szCs w:val="22"/>
              </w:rPr>
              <w:t>Администри-рование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Действующий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1.2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Оформление и ведение технической документации на дом (оперативные журналы, журналы приема и учета заявок, инструктажей по ТБ обслуживающего персонала, учета энергоресурсов)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6 журналов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ежедневно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1.3.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Расчет платы за жилищно-коммунальные услуги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89 квартир</w:t>
            </w:r>
          </w:p>
          <w:p w:rsidR="00E51D8F" w:rsidRDefault="00E51D8F">
            <w:r>
              <w:rPr>
                <w:sz w:val="22"/>
                <w:szCs w:val="22"/>
              </w:rPr>
              <w:t>1 -нежилое</w:t>
            </w:r>
          </w:p>
          <w:p w:rsidR="00E51D8F" w:rsidRDefault="00E51D8F"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ежемесячно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1.4.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Работа с должниками: направлено претензий к собственникам, имеющим задолженность по оплате жилищно-коммунальных услуг, направлено 1 иска в суд</w:t>
            </w:r>
            <w:proofErr w:type="gramStart"/>
            <w:r>
              <w:rPr>
                <w:sz w:val="22"/>
                <w:szCs w:val="22"/>
              </w:rPr>
              <w:t xml:space="preserve"> ,</w:t>
            </w:r>
            <w:proofErr w:type="gramEnd"/>
            <w:r>
              <w:rPr>
                <w:sz w:val="22"/>
                <w:szCs w:val="22"/>
              </w:rPr>
              <w:t>уведомлений-  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1иск</w:t>
            </w:r>
          </w:p>
          <w:p w:rsidR="00E51D8F" w:rsidRDefault="00E51D8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направлен в суд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</w:t>
            </w:r>
          </w:p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период</w:t>
            </w:r>
          </w:p>
        </w:tc>
      </w:tr>
      <w:tr w:rsidR="00E51D8F" w:rsidTr="00E51D8F">
        <w:trPr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r>
              <w:rPr>
                <w:sz w:val="22"/>
                <w:szCs w:val="22"/>
              </w:rPr>
              <w:t>1.5.</w:t>
            </w:r>
          </w:p>
          <w:p w:rsidR="00E51D8F" w:rsidRDefault="00E51D8F"/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Обучены лица, из числа административно-технического персонала, ответственные  за электрохозяйство, тепловую энергоустановку, организацию работы лифтов, за пожарную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3 человека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</w:t>
            </w:r>
          </w:p>
        </w:tc>
      </w:tr>
      <w:tr w:rsidR="00E51D8F" w:rsidTr="00E51D8F">
        <w:trPr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1.6.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Проведена аттестация обслуживающего персонала (электрик, сантехник, специалист слаботочных систем, теплотехник, дворник, уборщица) на знание правил и норм производственной санитарии и техники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4 человек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1.7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r>
              <w:rPr>
                <w:sz w:val="22"/>
                <w:szCs w:val="22"/>
              </w:rPr>
              <w:t xml:space="preserve">Управляющий дома ведет прием проживающих граждан </w:t>
            </w:r>
          </w:p>
          <w:p w:rsidR="00E51D8F" w:rsidRDefault="00E51D8F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1раз в неделю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Четверг, с 17 до 19.00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1.8.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Бухгалтер ведет прием граждан в офисе управляющей компании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 раза в месяц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2-4-я  Пятница месяца, </w:t>
            </w:r>
          </w:p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17 до 19.00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Работы и услуги по содержанию общего имущества в многоквартирном доме: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2.1.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Услуги по дератизации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  583,6 м²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месяц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2.2.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Услуги аварийно-диспетчерского обслуживания  </w:t>
            </w:r>
            <w:proofErr w:type="spellStart"/>
            <w:r>
              <w:rPr>
                <w:sz w:val="22"/>
                <w:szCs w:val="22"/>
              </w:rPr>
              <w:t>общедомовых</w:t>
            </w:r>
            <w:proofErr w:type="spellEnd"/>
            <w:r>
              <w:rPr>
                <w:sz w:val="22"/>
                <w:szCs w:val="22"/>
              </w:rPr>
              <w:t xml:space="preserve"> систем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    58 заявок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круглосуточно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2.3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Сезонные технические осмотры общего имущества многоквартирного дома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 раза в год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 2012 г.</w:t>
            </w:r>
          </w:p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 2012 г.</w:t>
            </w:r>
          </w:p>
        </w:tc>
      </w:tr>
      <w:tr w:rsidR="00E51D8F" w:rsidTr="00E51D8F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2.4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Подготовка дома к зимнему отопительному сезону 2012-2013 г.г.: предъявление систем инспекторам: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имущество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мая по август.2012г.</w:t>
            </w:r>
          </w:p>
        </w:tc>
      </w:tr>
      <w:tr w:rsidR="00E51D8F" w:rsidTr="00E51D8F">
        <w:trPr>
          <w:trHeight w:val="31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2.4.1.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 Водоканала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Водомерный узел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20.08.2012 г.</w:t>
            </w:r>
          </w:p>
        </w:tc>
      </w:tr>
      <w:tr w:rsidR="00E51D8F" w:rsidTr="00E51D8F">
        <w:trPr>
          <w:trHeight w:val="34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2.4.2.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Тепловой сети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Система </w:t>
            </w:r>
            <w:proofErr w:type="gramStart"/>
            <w:r>
              <w:rPr>
                <w:sz w:val="20"/>
                <w:szCs w:val="20"/>
              </w:rPr>
              <w:t>отоплении</w:t>
            </w:r>
            <w:proofErr w:type="gramEnd"/>
            <w:r>
              <w:rPr>
                <w:sz w:val="20"/>
                <w:szCs w:val="20"/>
              </w:rPr>
              <w:t>, ИТП., ГВС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05.07.2012 г.</w:t>
            </w:r>
          </w:p>
        </w:tc>
      </w:tr>
      <w:tr w:rsidR="00E51D8F" w:rsidTr="00E51D8F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2.4.3.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r>
              <w:rPr>
                <w:sz w:val="22"/>
                <w:szCs w:val="22"/>
              </w:rPr>
              <w:t xml:space="preserve"> Пожарного надзора</w:t>
            </w:r>
          </w:p>
          <w:p w:rsidR="00E51D8F" w:rsidRDefault="00E51D8F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имущество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03.07.2012 г.</w:t>
            </w:r>
          </w:p>
        </w:tc>
      </w:tr>
      <w:tr w:rsidR="00E51D8F" w:rsidTr="00E51D8F">
        <w:trPr>
          <w:trHeight w:val="3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/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Газовой службы.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Общедомовые</w:t>
            </w:r>
            <w:proofErr w:type="spellEnd"/>
            <w:r>
              <w:rPr>
                <w:sz w:val="20"/>
                <w:szCs w:val="20"/>
              </w:rPr>
              <w:t xml:space="preserve"> газовые сети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21.06.2012 г.</w:t>
            </w:r>
          </w:p>
        </w:tc>
      </w:tr>
      <w:tr w:rsidR="00E51D8F" w:rsidTr="00E51D8F">
        <w:trPr>
          <w:trHeight w:val="6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2.4.4.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Сдача паспорта готовности дома в Государственную жилищную инспекцию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31.08.2012 г.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2.5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Гидравлическая промывка систем центрального отопления, систем горячего водоснабжения, индивидуальных тепловых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Тепловой пункт, система ГВС, система ЦО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Июль 2012 г.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2.6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Поверка манометров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353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5 шт.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3534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Июль 2012г.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2.9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Техническое обслуживание объединенной диспетчерской системы с проводной связью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сигналов.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договору</w:t>
            </w:r>
          </w:p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 ООО «АТС»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2.10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Работы по техническому обслуживанию общего имущества в доме: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b/>
                <w:sz w:val="20"/>
                <w:szCs w:val="20"/>
              </w:rPr>
            </w:pP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2.10.1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По системе центрального отопления в соответствии с </w:t>
            </w:r>
            <w:r>
              <w:rPr>
                <w:sz w:val="22"/>
                <w:szCs w:val="22"/>
              </w:rPr>
              <w:lastRenderedPageBreak/>
              <w:t>«Правилами эксплуатации жилищного фонда»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 полном </w:t>
            </w:r>
            <w:r>
              <w:rPr>
                <w:sz w:val="20"/>
                <w:szCs w:val="20"/>
              </w:rPr>
              <w:lastRenderedPageBreak/>
              <w:t>объеме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 раз в неделю, по мере </w:t>
            </w:r>
            <w:r>
              <w:rPr>
                <w:sz w:val="20"/>
                <w:szCs w:val="20"/>
              </w:rPr>
              <w:lastRenderedPageBreak/>
              <w:t>необходимости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lastRenderedPageBreak/>
              <w:t>2.10.2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По системе горячего водоснабжения в соответствии с «Правилами эксплуатации жилищного фонда»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раз в неделю, по мере необходимости 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2.10.3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По системе холодного водоснабжения в соответствии с «Правилами эксплуатации жилищного фонда»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неделю, по мере необходимости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2.10.4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По системе канализации (профилактическая прочистка лежаков и выпусков)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Согласно графика</w:t>
            </w:r>
            <w:proofErr w:type="gramEnd"/>
            <w:r>
              <w:rPr>
                <w:sz w:val="20"/>
                <w:szCs w:val="20"/>
              </w:rPr>
              <w:t xml:space="preserve"> ППР</w:t>
            </w:r>
          </w:p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2.10.5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По системе центрального отопления в соответствии с «Правилами эксплуатации жилищного фонда»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1раз в неделю, по мере необходимости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2.10.6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По внутренним системе электроснабжения и электротехническим устройствам дома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Согласно графика</w:t>
            </w:r>
            <w:proofErr w:type="gramEnd"/>
            <w:r>
              <w:rPr>
                <w:sz w:val="20"/>
                <w:szCs w:val="20"/>
              </w:rPr>
              <w:t xml:space="preserve"> ППР</w:t>
            </w:r>
          </w:p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2.10.7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По системам контроля доступа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spellStart"/>
            <w:proofErr w:type="gramEnd"/>
            <w:r>
              <w:rPr>
                <w:sz w:val="22"/>
                <w:szCs w:val="22"/>
              </w:rPr>
              <w:t>домофоны</w:t>
            </w:r>
            <w:proofErr w:type="spellEnd"/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1раз в неделю, по мере необходимости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2.10.8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По системе диспетчеризации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договору с ООО «АТС»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2.10.9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По индивидуальному тепловому пункту и узлу учета тепловой энергии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ИТП,</w:t>
            </w:r>
          </w:p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УУТЭ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</w:t>
            </w:r>
          </w:p>
        </w:tc>
      </w:tr>
      <w:tr w:rsidR="00E51D8F" w:rsidTr="00E51D8F">
        <w:trPr>
          <w:trHeight w:val="3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2.10.10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По  водомерным узлам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станция, </w:t>
            </w:r>
          </w:p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узла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Санитарная уборка мест общего пользования (коридоры, лестницы, переходные балконы технологические помещения)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3.1.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Подметание полов коридоров, лестниц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 861,0м²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6 раз в неделю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3.2.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Влажная уборка полов 1-го этажа; влажная уборка кабин лифтов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 68,80м²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6раз в неделю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3.4.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Влажная уборка полов выше 1-го этажа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792,20м²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1раз в неделю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3.5.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Мытье  дверей и чистка стекол в МОП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    46 шт.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0"/>
                <w:szCs w:val="20"/>
              </w:rPr>
              <w:t xml:space="preserve">2 раза в год 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3.6.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Влажная уборка отопительных приборов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  24 шт.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месяц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3.7.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Влажная протирка плафонов светильников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  270 шт.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год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3.8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Уборка  подвала (влажное подметание)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 583,60м²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раза в год и по мере необходимости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3.9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Уборка  чердака (влажное подметание)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 624,30м²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2раза в год и по мере необходимости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3.10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Уборка в технических помещениях (влажная протирка оборудования и коммуникаций, влажное подметание пола)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 162,60м²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месяц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3.11.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Уборка кровли от мусора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 624,30 м²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раза в год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3.12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Очистка парапетов кровли от снега и сосулек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сезон)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периметру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необходимости</w:t>
            </w:r>
          </w:p>
        </w:tc>
      </w:tr>
      <w:tr w:rsidR="00E51D8F" w:rsidTr="00E51D8F">
        <w:trPr>
          <w:trHeight w:val="3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Вывоз и утилизация  мусора: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</w:p>
        </w:tc>
      </w:tr>
      <w:tr w:rsidR="00E51D8F" w:rsidTr="00E51D8F">
        <w:trPr>
          <w:trHeight w:val="3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t>4.1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t>Вывоз и утилизация твердых бытовых отходов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336.75 м. куб.</w:t>
            </w:r>
          </w:p>
          <w:p w:rsidR="00E51D8F" w:rsidRDefault="00E51D8F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E51D8F" w:rsidTr="00E51D8F">
        <w:trPr>
          <w:trHeight w:val="3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t>4.2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t>Вывоз крупногабаритного мусора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раза, по мере необходимости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Лифты: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</w:p>
        </w:tc>
      </w:tr>
      <w:tr w:rsidR="00E51D8F" w:rsidTr="00E51D8F">
        <w:trPr>
          <w:trHeight w:val="6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t>5.1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t>Техническое обслуживание лифтов ООО «ЛК «Содружество»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sz w:val="20"/>
                <w:szCs w:val="20"/>
              </w:rPr>
            </w:pPr>
          </w:p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sz w:val="20"/>
                <w:szCs w:val="20"/>
              </w:rPr>
            </w:pPr>
          </w:p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договору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5.2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Техническое диагностирование лифтов ЗАО «Инженерный центр КПЛ»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 2012 г.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Работы по текущему ремонту: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8F" w:rsidRDefault="00E51D8F">
            <w:pPr>
              <w:rPr>
                <w:b/>
                <w:i/>
                <w:sz w:val="28"/>
                <w:szCs w:val="28"/>
              </w:rPr>
            </w:pP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6.1.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Ремонт кровли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 м²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Август 2012 г.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6.2.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Ремонт парапета кровли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3.5 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 2012 г.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6.3.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 xml:space="preserve">Ремонт покрытия из </w:t>
            </w:r>
            <w:proofErr w:type="spellStart"/>
            <w:r>
              <w:rPr>
                <w:sz w:val="22"/>
                <w:szCs w:val="22"/>
              </w:rPr>
              <w:t>изопласта</w:t>
            </w:r>
            <w:proofErr w:type="spellEnd"/>
            <w:r>
              <w:rPr>
                <w:sz w:val="22"/>
                <w:szCs w:val="22"/>
              </w:rPr>
              <w:t xml:space="preserve"> козырьков лоджий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шт.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Август-сентябрь 2012 г.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6.4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Установка недостающих плафонов в МОП и технических помещениях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шт.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 2012 г.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6.5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Замена разбитых армированных стёкол в МОП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шт.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отчётный период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6.6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Замена разбитых оконных стёкол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шт.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Июль-декабрь 2012 г.</w:t>
            </w:r>
          </w:p>
        </w:tc>
      </w:tr>
      <w:tr w:rsidR="00E51D8F" w:rsidTr="00E51D8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6.7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r>
              <w:rPr>
                <w:sz w:val="22"/>
                <w:szCs w:val="22"/>
              </w:rPr>
              <w:t>Замена разбитой напольной плитки в МОП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шт.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D8F" w:rsidRDefault="00E51D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отчётный период</w:t>
            </w:r>
          </w:p>
        </w:tc>
      </w:tr>
    </w:tbl>
    <w:p w:rsidR="00791EEA" w:rsidRDefault="00791EEA" w:rsidP="00E51D8F">
      <w:r>
        <w:lastRenderedPageBreak/>
        <w:t xml:space="preserve">       </w:t>
      </w:r>
      <w:r w:rsidR="00CE09BC">
        <w:t xml:space="preserve"> </w:t>
      </w:r>
      <w:r w:rsidR="00CE09BC" w:rsidRPr="00CE09BC">
        <w:drawing>
          <wp:inline distT="0" distB="0" distL="0" distR="0">
            <wp:extent cx="6152515" cy="8536940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3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8F" w:rsidRDefault="00E51D8F" w:rsidP="00E51D8F"/>
    <w:p w:rsidR="00E51D8F" w:rsidRDefault="00E51D8F" w:rsidP="00E51D8F"/>
    <w:p w:rsidR="00E51D8F" w:rsidRDefault="00E51D8F" w:rsidP="00E51D8F"/>
    <w:p w:rsidR="00E51D8F" w:rsidRDefault="00E51D8F" w:rsidP="00E51D8F"/>
    <w:sectPr w:rsidR="00E51D8F" w:rsidSect="00E51D8F">
      <w:pgSz w:w="11906" w:h="16838"/>
      <w:pgMar w:top="709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1D8F"/>
    <w:rsid w:val="000069AC"/>
    <w:rsid w:val="003534E3"/>
    <w:rsid w:val="00366CED"/>
    <w:rsid w:val="003C69C6"/>
    <w:rsid w:val="00525383"/>
    <w:rsid w:val="005661BC"/>
    <w:rsid w:val="007038D4"/>
    <w:rsid w:val="00791EEA"/>
    <w:rsid w:val="009A7A6D"/>
    <w:rsid w:val="00C17DCF"/>
    <w:rsid w:val="00CE09BC"/>
    <w:rsid w:val="00E51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9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9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3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1324</Words>
  <Characters>7547</Characters>
  <Application>Microsoft Office Word</Application>
  <DocSecurity>0</DocSecurity>
  <Lines>62</Lines>
  <Paragraphs>17</Paragraphs>
  <ScaleCrop>false</ScaleCrop>
  <Company/>
  <LinksUpToDate>false</LinksUpToDate>
  <CharactersWithSpaces>8854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10</cp:revision>
  <cp:lastPrinted>2013-06-20T15:12:00Z</cp:lastPrinted>
  <dcterms:created xsi:type="dcterms:W3CDTF">2013-03-18T12:27:00Z</dcterms:created>
  <dcterms:modified xsi:type="dcterms:W3CDTF">2013-06-20T15:32:00Z</dcterms:modified>
</cp:coreProperties>
</file>