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89F" w:rsidRPr="00B2635B" w:rsidRDefault="0099389F" w:rsidP="0099389F">
      <w:pPr>
        <w:spacing w:after="0" w:line="24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             </w:t>
      </w:r>
      <w:r w:rsidRPr="00B2635B">
        <w:rPr>
          <w:b/>
          <w:color w:val="000000" w:themeColor="text1"/>
          <w:sz w:val="28"/>
          <w:szCs w:val="28"/>
        </w:rPr>
        <w:t>ФИНАНСОВЫЙ ОТЧЕТ за  2012 ГОД</w:t>
      </w:r>
    </w:p>
    <w:p w:rsidR="0099389F" w:rsidRPr="00B2635B" w:rsidRDefault="0099389F" w:rsidP="0099389F">
      <w:pPr>
        <w:rPr>
          <w:b/>
          <w:color w:val="000000" w:themeColor="text1"/>
          <w:sz w:val="28"/>
          <w:szCs w:val="28"/>
        </w:rPr>
      </w:pPr>
      <w:r w:rsidRPr="00B2635B">
        <w:rPr>
          <w:b/>
          <w:color w:val="000000" w:themeColor="text1"/>
          <w:sz w:val="28"/>
          <w:szCs w:val="28"/>
        </w:rPr>
        <w:t xml:space="preserve">                                                           ООО «УК «Содружество»</w:t>
      </w:r>
    </w:p>
    <w:p w:rsidR="0099389F" w:rsidRPr="00B2635B" w:rsidRDefault="0099389F" w:rsidP="0099389F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2635B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по расходованию денежных средств, собранных для оплаты эксплуатационных       </w:t>
      </w:r>
    </w:p>
    <w:p w:rsidR="0099389F" w:rsidRPr="00B2635B" w:rsidRDefault="0099389F" w:rsidP="0099389F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2635B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                        расходов и коммунальных услуг жилого дома по адресу</w:t>
      </w:r>
      <w:proofErr w:type="gramStart"/>
      <w:r w:rsidRPr="00B2635B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:</w:t>
      </w:r>
      <w:proofErr w:type="gramEnd"/>
      <w:r w:rsidRPr="00B2635B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</w:t>
      </w:r>
    </w:p>
    <w:p w:rsidR="0099389F" w:rsidRPr="00B2635B" w:rsidRDefault="0099389F" w:rsidP="0099389F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B2635B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                                                          ул</w:t>
      </w:r>
      <w:proofErr w:type="gramStart"/>
      <w:r w:rsidRPr="00B2635B">
        <w:rPr>
          <w:rFonts w:ascii="Calibri" w:hAnsi="Calibri" w:cs="Calibri"/>
          <w:b/>
          <w:bCs/>
          <w:color w:val="000000" w:themeColor="text1"/>
          <w:sz w:val="28"/>
          <w:szCs w:val="28"/>
        </w:rPr>
        <w:t>.С</w:t>
      </w:r>
      <w:proofErr w:type="gramEnd"/>
      <w:r w:rsidRPr="00B2635B">
        <w:rPr>
          <w:rFonts w:ascii="Calibri" w:hAnsi="Calibri" w:cs="Calibri"/>
          <w:b/>
          <w:bCs/>
          <w:color w:val="000000" w:themeColor="text1"/>
          <w:sz w:val="28"/>
          <w:szCs w:val="28"/>
        </w:rPr>
        <w:t>тойкости, дом 3, корпус 7</w:t>
      </w:r>
    </w:p>
    <w:p w:rsidR="0099389F" w:rsidRPr="00B2635B" w:rsidRDefault="0099389F" w:rsidP="0099389F">
      <w:pPr>
        <w:spacing w:after="0" w:line="240" w:lineRule="auto"/>
        <w:rPr>
          <w:rFonts w:ascii="Calibri" w:hAnsi="Calibri" w:cs="Calibri"/>
          <w:color w:val="000000" w:themeColor="text1"/>
          <w:sz w:val="28"/>
          <w:szCs w:val="28"/>
        </w:rPr>
      </w:pPr>
      <w:r w:rsidRPr="00B2635B">
        <w:rPr>
          <w:rFonts w:ascii="Calibri" w:hAnsi="Calibri" w:cs="Calibri"/>
          <w:color w:val="000000" w:themeColor="text1"/>
          <w:sz w:val="28"/>
          <w:szCs w:val="28"/>
        </w:rPr>
        <w:t>Общая площадь жилой части: 4 233,30 м², площадь встроенных помещений: 66,70 м²</w:t>
      </w:r>
    </w:p>
    <w:p w:rsidR="00184CC3" w:rsidRPr="00B2635B" w:rsidRDefault="00184CC3" w:rsidP="00184CC3">
      <w:pPr>
        <w:rPr>
          <w:rFonts w:ascii="Calibri" w:hAnsi="Calibri" w:cs="Calibri"/>
          <w:color w:val="000000" w:themeColor="text1"/>
        </w:rPr>
      </w:pPr>
      <w:r w:rsidRPr="00B2635B">
        <w:rPr>
          <w:rFonts w:ascii="Calibri" w:hAnsi="Calibri" w:cs="Calibri"/>
          <w:color w:val="000000" w:themeColor="text1"/>
        </w:rPr>
        <w:t>(на основании ст. 162 п. 11 ЖК РФ "… управляющая организация ежегодно представляет собственникам помещений в многоквартирном доме отчет за предыдущий год")</w:t>
      </w:r>
    </w:p>
    <w:tbl>
      <w:tblPr>
        <w:tblW w:w="12525" w:type="dxa"/>
        <w:tblInd w:w="-396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2970"/>
        <w:gridCol w:w="1030"/>
        <w:gridCol w:w="1618"/>
        <w:gridCol w:w="3238"/>
        <w:gridCol w:w="2353"/>
        <w:gridCol w:w="1316"/>
      </w:tblGrid>
      <w:tr w:rsidR="0099389F" w:rsidRPr="00B2635B" w:rsidTr="0099389F">
        <w:trPr>
          <w:gridAfter w:val="1"/>
          <w:wAfter w:w="1316" w:type="dxa"/>
          <w:trHeight w:val="89"/>
        </w:trPr>
        <w:tc>
          <w:tcPr>
            <w:tcW w:w="11209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99389F" w:rsidRPr="00B2635B" w:rsidTr="0099389F">
        <w:trPr>
          <w:gridAfter w:val="1"/>
          <w:wAfter w:w="1316" w:type="dxa"/>
          <w:trHeight w:val="409"/>
        </w:trPr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Вид услуги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Тариф руб./ </w:t>
            </w:r>
            <w:proofErr w:type="gramStart"/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²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Начислено, руб.                                      </w:t>
            </w:r>
          </w:p>
        </w:tc>
        <w:tc>
          <w:tcPr>
            <w:tcW w:w="5591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                                    Расходы</w:t>
            </w:r>
          </w:p>
        </w:tc>
      </w:tr>
      <w:tr w:rsidR="0099389F" w:rsidRPr="00B2635B" w:rsidTr="0099389F">
        <w:trPr>
          <w:gridAfter w:val="1"/>
          <w:wAfter w:w="1316" w:type="dxa"/>
          <w:trHeight w:val="439"/>
        </w:trPr>
        <w:tc>
          <w:tcPr>
            <w:tcW w:w="297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Поставщики услуг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Сумма, руб.</w:t>
            </w:r>
          </w:p>
        </w:tc>
      </w:tr>
      <w:tr w:rsidR="0099389F" w:rsidRPr="00B2635B" w:rsidTr="00A820C1">
        <w:trPr>
          <w:gridAfter w:val="1"/>
          <w:wAfter w:w="1316" w:type="dxa"/>
          <w:trHeight w:val="309"/>
        </w:trPr>
        <w:tc>
          <w:tcPr>
            <w:tcW w:w="2970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Содержание общего имущества</w:t>
            </w:r>
          </w:p>
        </w:tc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3,57</w:t>
            </w: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184 212,00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ООО "УК "Содружество»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163 572,00</w:t>
            </w:r>
          </w:p>
        </w:tc>
      </w:tr>
      <w:tr w:rsidR="0099389F" w:rsidRPr="00B2635B" w:rsidTr="003D6F10">
        <w:trPr>
          <w:gridAfter w:val="1"/>
          <w:wAfter w:w="1316" w:type="dxa"/>
          <w:trHeight w:val="360"/>
        </w:trPr>
        <w:tc>
          <w:tcPr>
            <w:tcW w:w="2970" w:type="dxa"/>
            <w:vMerge/>
            <w:tcBorders>
              <w:left w:val="single" w:sz="12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8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ОАО «Станция профилактической дезинфекции»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3 304,32</w:t>
            </w:r>
          </w:p>
        </w:tc>
      </w:tr>
      <w:tr w:rsidR="0099389F" w:rsidRPr="00B2635B" w:rsidTr="00A820C1">
        <w:trPr>
          <w:gridAfter w:val="1"/>
          <w:wAfter w:w="1316" w:type="dxa"/>
          <w:trHeight w:val="435"/>
        </w:trPr>
        <w:tc>
          <w:tcPr>
            <w:tcW w:w="2970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ЗАО «СУПР» (проверка </w:t>
            </w:r>
            <w:proofErr w:type="spellStart"/>
            <w:r w:rsidRPr="00B2635B">
              <w:rPr>
                <w:rFonts w:ascii="Calibri" w:hAnsi="Calibri" w:cs="Calibri"/>
                <w:color w:val="000000" w:themeColor="text1"/>
              </w:rPr>
              <w:t>вент</w:t>
            </w:r>
            <w:proofErr w:type="gramStart"/>
            <w:r w:rsidRPr="00B2635B">
              <w:rPr>
                <w:rFonts w:ascii="Calibri" w:hAnsi="Calibri" w:cs="Calibri"/>
                <w:color w:val="000000" w:themeColor="text1"/>
              </w:rPr>
              <w:t>.к</w:t>
            </w:r>
            <w:proofErr w:type="gramEnd"/>
            <w:r w:rsidRPr="00B2635B">
              <w:rPr>
                <w:rFonts w:ascii="Calibri" w:hAnsi="Calibri" w:cs="Calibri"/>
                <w:color w:val="000000" w:themeColor="text1"/>
              </w:rPr>
              <w:t>аналов</w:t>
            </w:r>
            <w:proofErr w:type="spellEnd"/>
            <w:r w:rsidRPr="00B2635B">
              <w:rPr>
                <w:rFonts w:ascii="Calibri" w:hAnsi="Calibri" w:cs="Calibri"/>
                <w:color w:val="000000" w:themeColor="text1"/>
              </w:rPr>
              <w:t xml:space="preserve">)         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5 755,25</w:t>
            </w:r>
          </w:p>
        </w:tc>
      </w:tr>
      <w:tr w:rsidR="0099389F" w:rsidRPr="00B2635B" w:rsidTr="0099389F">
        <w:trPr>
          <w:gridAfter w:val="1"/>
          <w:wAfter w:w="1316" w:type="dxa"/>
          <w:trHeight w:val="362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           Текущий ремонт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99389F" w:rsidRPr="00B2635B" w:rsidTr="0099389F">
        <w:trPr>
          <w:gridAfter w:val="1"/>
          <w:wAfter w:w="1316" w:type="dxa"/>
          <w:trHeight w:val="900"/>
        </w:trPr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1. Текущий ремонт по регламентным работам в соответствии с графиками ППР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4,20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216 720,20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ООО "УК "Содружество"         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216 720,20</w:t>
            </w:r>
          </w:p>
        </w:tc>
      </w:tr>
      <w:tr w:rsidR="0099389F" w:rsidRPr="00B2635B" w:rsidTr="0099389F">
        <w:trPr>
          <w:trHeight w:val="624"/>
        </w:trPr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2. Планово-накопительный текущий ремонт                                                    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0,88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45 408,04</w:t>
            </w:r>
          </w:p>
        </w:tc>
        <w:tc>
          <w:tcPr>
            <w:tcW w:w="3238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Плановый текущий ремонт, непредвиденные расходы (приложение № 1)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18 054,43</w:t>
            </w:r>
          </w:p>
        </w:tc>
        <w:tc>
          <w:tcPr>
            <w:tcW w:w="1316" w:type="dxa"/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,69</w:t>
            </w:r>
          </w:p>
        </w:tc>
      </w:tr>
      <w:tr w:rsidR="0099389F" w:rsidRPr="00B2635B" w:rsidTr="0099389F">
        <w:trPr>
          <w:gridAfter w:val="1"/>
          <w:wAfter w:w="1316" w:type="dxa"/>
          <w:trHeight w:val="466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Управление домом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F2488B" w:rsidP="00F24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1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</w:rPr>
              <w:t>18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F2488B" w:rsidP="00F24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60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888,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F2488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ООО "УК "Содружество"         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F2488B" w:rsidP="00F24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60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88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8,2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</w:t>
            </w:r>
          </w:p>
        </w:tc>
      </w:tr>
      <w:tr w:rsidR="0099389F" w:rsidRPr="00B2635B" w:rsidTr="0099389F">
        <w:trPr>
          <w:gridAfter w:val="1"/>
          <w:wAfter w:w="1316" w:type="dxa"/>
          <w:trHeight w:val="677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Содержание придомовой территории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F2488B" w:rsidP="00F24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1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</w:rPr>
              <w:t>29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F2488B" w:rsidP="00F24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66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5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64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F2488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ООО "УК "Содружество 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F24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66 564,96</w:t>
            </w:r>
          </w:p>
        </w:tc>
      </w:tr>
      <w:tr w:rsidR="0099389F" w:rsidRPr="00B2635B" w:rsidTr="0099389F">
        <w:trPr>
          <w:gridAfter w:val="1"/>
          <w:wAfter w:w="1316" w:type="dxa"/>
          <w:trHeight w:val="435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Уборка лестничных клеток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F2488B" w:rsidP="00F24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1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</w:rPr>
              <w:t>34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F2488B" w:rsidP="00F24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69 11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,00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ООО "УК "</w:t>
            </w:r>
            <w:r w:rsidR="00F2488B" w:rsidRPr="00B2635B">
              <w:rPr>
                <w:rFonts w:ascii="Calibri" w:hAnsi="Calibri" w:cs="Calibri"/>
                <w:color w:val="000000" w:themeColor="text1"/>
              </w:rPr>
              <w:t xml:space="preserve">Содружество 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F24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69 114,00</w:t>
            </w:r>
          </w:p>
        </w:tc>
      </w:tr>
      <w:tr w:rsidR="0099389F" w:rsidRPr="00B2635B" w:rsidTr="0099389F">
        <w:trPr>
          <w:gridAfter w:val="1"/>
          <w:wAfter w:w="1316" w:type="dxa"/>
          <w:trHeight w:val="409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ПЗУ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0,49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CB3CAE" w:rsidP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24 892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,8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CB3C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ООО "УК "Содружество 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24 892,80</w:t>
            </w:r>
          </w:p>
        </w:tc>
      </w:tr>
      <w:tr w:rsidR="0099389F" w:rsidRPr="00B2635B" w:rsidTr="0099389F">
        <w:trPr>
          <w:gridAfter w:val="1"/>
          <w:wAfter w:w="1316" w:type="dxa"/>
          <w:trHeight w:val="600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Эксплуатация </w:t>
            </w:r>
            <w:proofErr w:type="spellStart"/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общедомовых</w:t>
            </w:r>
            <w:proofErr w:type="spellEnd"/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 приборов учета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0,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>93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CB3CAE" w:rsidP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47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988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CB3C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ООО "УК "Содружество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47 988,96</w:t>
            </w:r>
          </w:p>
        </w:tc>
      </w:tr>
      <w:tr w:rsidR="00CB3CAE" w:rsidRPr="00B2635B" w:rsidTr="0099389F">
        <w:trPr>
          <w:gridAfter w:val="1"/>
          <w:wAfter w:w="1316" w:type="dxa"/>
          <w:trHeight w:val="600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B3CAE" w:rsidRPr="00B2635B" w:rsidRDefault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proofErr w:type="gramStart"/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СТР</w:t>
            </w:r>
            <w:proofErr w:type="gramEnd"/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 систем газоснабжения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B3CAE" w:rsidRPr="00B2635B" w:rsidRDefault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0,48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B3CAE" w:rsidRPr="00B2635B" w:rsidRDefault="00CB3CAE" w:rsidP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24 768,24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CB3CAE" w:rsidRPr="00B2635B" w:rsidRDefault="00CB3C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ООО «Петербург-Газ» Договор №1.ВС.00013 от 01.01.2010г.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B3CAE" w:rsidRPr="00B2635B" w:rsidRDefault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20 812,00</w:t>
            </w:r>
          </w:p>
        </w:tc>
      </w:tr>
      <w:tr w:rsidR="0099389F" w:rsidRPr="00B2635B" w:rsidTr="0099389F">
        <w:trPr>
          <w:gridAfter w:val="1"/>
          <w:wAfter w:w="1316" w:type="dxa"/>
          <w:trHeight w:val="525"/>
        </w:trPr>
        <w:tc>
          <w:tcPr>
            <w:tcW w:w="297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лифтов</w:t>
            </w:r>
          </w:p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2,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>65</w:t>
            </w: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CB3CAE" w:rsidP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118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810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CB3C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ООО "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>ЛК «СОДРУЖЕСТВО» Договор № 22от 01.11.2011г.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9389F" w:rsidRPr="00B2635B" w:rsidRDefault="00CB3CAE" w:rsidP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97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497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24</w:t>
            </w:r>
          </w:p>
        </w:tc>
      </w:tr>
      <w:tr w:rsidR="0099389F" w:rsidRPr="00B2635B" w:rsidTr="0099389F">
        <w:trPr>
          <w:gridAfter w:val="1"/>
          <w:wAfter w:w="1316" w:type="dxa"/>
          <w:trHeight w:val="244"/>
        </w:trPr>
        <w:tc>
          <w:tcPr>
            <w:tcW w:w="297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CB3CAE" w:rsidP="00CB3C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ЗАО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 xml:space="preserve"> "</w:t>
            </w:r>
            <w:r w:rsidRPr="00B2635B">
              <w:rPr>
                <w:rFonts w:ascii="Calibri" w:hAnsi="Calibri" w:cs="Calibri"/>
                <w:color w:val="000000" w:themeColor="text1"/>
              </w:rPr>
              <w:t>Инженерный центр КПЛ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>"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9389F" w:rsidRPr="00B2635B" w:rsidRDefault="00CB3CAE" w:rsidP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772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,9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</w:t>
            </w:r>
          </w:p>
        </w:tc>
      </w:tr>
      <w:tr w:rsidR="0099389F" w:rsidRPr="00B2635B" w:rsidTr="0099389F">
        <w:trPr>
          <w:gridAfter w:val="1"/>
          <w:wAfter w:w="1316" w:type="dxa"/>
          <w:trHeight w:val="390"/>
        </w:trPr>
        <w:tc>
          <w:tcPr>
            <w:tcW w:w="297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CB3CAE" w:rsidP="00B2635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ОА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>О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 СК </w:t>
            </w:r>
            <w:r w:rsidR="00B2635B">
              <w:rPr>
                <w:rFonts w:ascii="Calibri" w:hAnsi="Calibri" w:cs="Calibri"/>
                <w:color w:val="000000" w:themeColor="text1"/>
              </w:rPr>
              <w:t xml:space="preserve"> «Альянс»</w:t>
            </w:r>
            <w:r w:rsidRPr="00B2635B">
              <w:rPr>
                <w:rFonts w:ascii="Calibri" w:hAnsi="Calibri" w:cs="Calibri"/>
                <w:color w:val="000000" w:themeColor="text1"/>
              </w:rPr>
              <w:t>, страхование лифтов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99389F" w:rsidRPr="00B2635B" w:rsidTr="00CB3CAE">
        <w:trPr>
          <w:gridAfter w:val="1"/>
          <w:wAfter w:w="1316" w:type="dxa"/>
          <w:trHeight w:val="262"/>
        </w:trPr>
        <w:tc>
          <w:tcPr>
            <w:tcW w:w="297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Вывоз мусора</w:t>
            </w:r>
          </w:p>
        </w:tc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3,00</w:t>
            </w:r>
          </w:p>
        </w:tc>
        <w:tc>
          <w:tcPr>
            <w:tcW w:w="16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CB3CAE" w:rsidP="00CB3C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154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,00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CB3C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ООО "КОНТРАСТ" 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>Договор № 74-МБ/09 от 02.11.2009г.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                               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89F" w:rsidRPr="00B2635B" w:rsidRDefault="00E86ADB" w:rsidP="00E86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114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183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16</w:t>
            </w:r>
          </w:p>
        </w:tc>
      </w:tr>
      <w:tr w:rsidR="0099389F" w:rsidRPr="00B2635B" w:rsidTr="0099389F">
        <w:trPr>
          <w:gridAfter w:val="1"/>
          <w:wAfter w:w="1316" w:type="dxa"/>
          <w:trHeight w:val="374"/>
        </w:trPr>
        <w:tc>
          <w:tcPr>
            <w:tcW w:w="297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CB3C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ООО "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>Озон</w:t>
            </w:r>
            <w:r w:rsidRPr="00B2635B">
              <w:rPr>
                <w:rFonts w:ascii="Calibri" w:hAnsi="Calibri" w:cs="Calibri"/>
                <w:color w:val="000000" w:themeColor="text1"/>
              </w:rPr>
              <w:t>"                                  Договор № 1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>1</w:t>
            </w:r>
            <w:r w:rsidRPr="00B2635B">
              <w:rPr>
                <w:rFonts w:ascii="Calibri" w:hAnsi="Calibri" w:cs="Calibri"/>
                <w:color w:val="000000" w:themeColor="text1"/>
              </w:rPr>
              <w:t>-М/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>0</w:t>
            </w:r>
            <w:r w:rsidRPr="00B2635B">
              <w:rPr>
                <w:rFonts w:ascii="Calibri" w:hAnsi="Calibri" w:cs="Calibri"/>
                <w:color w:val="000000" w:themeColor="text1"/>
              </w:rPr>
              <w:t>1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 xml:space="preserve">0 от </w:t>
            </w:r>
            <w:r w:rsidRPr="00B2635B">
              <w:rPr>
                <w:rFonts w:ascii="Calibri" w:hAnsi="Calibri" w:cs="Calibri"/>
                <w:color w:val="000000" w:themeColor="text1"/>
              </w:rPr>
              <w:t>1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>5</w:t>
            </w:r>
            <w:r w:rsidRPr="00B2635B">
              <w:rPr>
                <w:rFonts w:ascii="Calibri" w:hAnsi="Calibri" w:cs="Calibri"/>
                <w:color w:val="000000" w:themeColor="text1"/>
              </w:rPr>
              <w:t>.0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>5</w:t>
            </w:r>
            <w:r w:rsidRPr="00B2635B">
              <w:rPr>
                <w:rFonts w:ascii="Calibri" w:hAnsi="Calibri" w:cs="Calibri"/>
                <w:color w:val="000000" w:themeColor="text1"/>
              </w:rPr>
              <w:t>.201</w:t>
            </w:r>
            <w:r w:rsidR="00CB3CAE" w:rsidRPr="00B2635B">
              <w:rPr>
                <w:rFonts w:ascii="Calibri" w:hAnsi="Calibri" w:cs="Calibri"/>
                <w:color w:val="000000" w:themeColor="text1"/>
              </w:rPr>
              <w:t>0</w:t>
            </w:r>
            <w:r w:rsidRPr="00B2635B">
              <w:rPr>
                <w:rFonts w:ascii="Calibri" w:hAnsi="Calibri" w:cs="Calibri"/>
                <w:color w:val="000000" w:themeColor="text1"/>
              </w:rPr>
              <w:t>г. Вывоз строительного мусора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9389F" w:rsidRPr="00B2635B" w:rsidRDefault="00E86ADB" w:rsidP="00E86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12 000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00</w:t>
            </w:r>
          </w:p>
        </w:tc>
      </w:tr>
      <w:tr w:rsidR="0099389F" w:rsidRPr="00B2635B" w:rsidTr="0099389F">
        <w:trPr>
          <w:gridAfter w:val="1"/>
          <w:wAfter w:w="1316" w:type="dxa"/>
          <w:trHeight w:val="374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Очистка от снега и наледи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0,55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E86ADB" w:rsidP="00E86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0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95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E86A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ИП </w:t>
            </w:r>
            <w:r w:rsidR="00E86ADB" w:rsidRPr="00B2635B">
              <w:rPr>
                <w:rFonts w:ascii="Calibri" w:hAnsi="Calibri" w:cs="Calibri"/>
                <w:color w:val="000000" w:themeColor="text1"/>
              </w:rPr>
              <w:t>Богданов Василий Васильевич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3 000,00</w:t>
            </w:r>
          </w:p>
        </w:tc>
      </w:tr>
      <w:tr w:rsidR="0099389F" w:rsidRPr="00B2635B" w:rsidTr="0099389F">
        <w:trPr>
          <w:gridAfter w:val="1"/>
          <w:wAfter w:w="1316" w:type="dxa"/>
          <w:trHeight w:val="530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lastRenderedPageBreak/>
              <w:t>Отопление</w:t>
            </w:r>
          </w:p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Cs/>
                <w:color w:val="000000" w:themeColor="text1"/>
              </w:rPr>
              <w:t>( январь-август</w:t>
            </w:r>
            <w:proofErr w:type="gramStart"/>
            <w:r w:rsidRPr="00B2635B">
              <w:rPr>
                <w:rFonts w:ascii="Calibri" w:hAnsi="Calibri" w:cs="Calibri"/>
                <w:bCs/>
                <w:color w:val="000000" w:themeColor="text1"/>
              </w:rPr>
              <w:t xml:space="preserve"> )</w:t>
            </w:r>
            <w:proofErr w:type="gramEnd"/>
            <w:r w:rsidRPr="00B2635B">
              <w:rPr>
                <w:rFonts w:ascii="Calibri" w:hAnsi="Calibri" w:cs="Calibri"/>
                <w:bCs/>
                <w:color w:val="000000" w:themeColor="text1"/>
              </w:rPr>
              <w:t xml:space="preserve"> 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15,</w:t>
            </w:r>
            <w:r w:rsidR="00D21D52" w:rsidRPr="00B2635B">
              <w:rPr>
                <w:rFonts w:ascii="Calibri" w:hAnsi="Calibri" w:cs="Calibri"/>
                <w:color w:val="000000" w:themeColor="text1"/>
              </w:rPr>
              <w:t>96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    16,</w:t>
            </w:r>
            <w:r w:rsidR="00D21D52" w:rsidRPr="00B2635B">
              <w:rPr>
                <w:rFonts w:ascii="Calibri" w:hAnsi="Calibri" w:cs="Calibri"/>
                <w:color w:val="000000" w:themeColor="text1"/>
              </w:rPr>
              <w:t>92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D21D52" w:rsidP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556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755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D21D52" w:rsidRPr="00B2635B" w:rsidRDefault="00D21D52" w:rsidP="00D21D5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  <w:p w:rsidR="0099389F" w:rsidRPr="00B2635B" w:rsidRDefault="0099389F" w:rsidP="00D21D5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</w:t>
            </w:r>
            <w:r w:rsidR="00D21D52" w:rsidRPr="00B2635B">
              <w:rPr>
                <w:rFonts w:ascii="Calibri" w:hAnsi="Calibri" w:cs="Calibri"/>
                <w:color w:val="000000" w:themeColor="text1"/>
              </w:rPr>
              <w:t>А</w:t>
            </w:r>
            <w:r w:rsidRPr="00B2635B">
              <w:rPr>
                <w:rFonts w:ascii="Calibri" w:hAnsi="Calibri" w:cs="Calibri"/>
                <w:color w:val="000000" w:themeColor="text1"/>
              </w:rPr>
              <w:t>О "</w:t>
            </w:r>
            <w:r w:rsidR="00D21D52" w:rsidRPr="00B2635B">
              <w:rPr>
                <w:rFonts w:ascii="Calibri" w:hAnsi="Calibri" w:cs="Calibri"/>
                <w:color w:val="000000" w:themeColor="text1"/>
              </w:rPr>
              <w:t>ТГК-1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  Договор </w:t>
            </w:r>
            <w:r w:rsidR="00D21D52" w:rsidRPr="00B2635B">
              <w:rPr>
                <w:rFonts w:ascii="Calibri" w:hAnsi="Calibri" w:cs="Calibri"/>
                <w:color w:val="000000" w:themeColor="text1"/>
              </w:rPr>
              <w:t xml:space="preserve">поручительства № </w:t>
            </w:r>
            <w:r w:rsidRPr="00B2635B">
              <w:rPr>
                <w:rFonts w:ascii="Calibri" w:hAnsi="Calibri" w:cs="Calibri"/>
                <w:color w:val="000000" w:themeColor="text1"/>
              </w:rPr>
              <w:t>2</w:t>
            </w:r>
            <w:r w:rsidR="00D21D52" w:rsidRPr="00B2635B">
              <w:rPr>
                <w:rFonts w:ascii="Calibri" w:hAnsi="Calibri" w:cs="Calibri"/>
                <w:color w:val="000000" w:themeColor="text1"/>
              </w:rPr>
              <w:t xml:space="preserve">1171 б </w:t>
            </w:r>
            <w:r w:rsidRPr="00B2635B">
              <w:rPr>
                <w:rFonts w:ascii="Calibri" w:hAnsi="Calibri" w:cs="Calibri"/>
                <w:color w:val="000000" w:themeColor="text1"/>
              </w:rPr>
              <w:t>от 01.06</w:t>
            </w:r>
            <w:r w:rsidR="00D21D52" w:rsidRPr="00B2635B">
              <w:rPr>
                <w:rFonts w:ascii="Calibri" w:hAnsi="Calibri" w:cs="Calibri"/>
                <w:color w:val="000000" w:themeColor="text1"/>
              </w:rPr>
              <w:t>9</w:t>
            </w:r>
            <w:r w:rsidRPr="00B2635B">
              <w:rPr>
                <w:rFonts w:ascii="Calibri" w:hAnsi="Calibri" w:cs="Calibri"/>
                <w:color w:val="000000" w:themeColor="text1"/>
              </w:rPr>
              <w:t>2011г</w:t>
            </w:r>
          </w:p>
        </w:tc>
        <w:tc>
          <w:tcPr>
            <w:tcW w:w="235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99389F" w:rsidRPr="00B2635B" w:rsidRDefault="0099389F" w:rsidP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77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803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43</w:t>
            </w:r>
          </w:p>
        </w:tc>
      </w:tr>
      <w:tr w:rsidR="0099389F" w:rsidRPr="00B2635B" w:rsidTr="0099389F">
        <w:trPr>
          <w:gridAfter w:val="1"/>
          <w:wAfter w:w="1316" w:type="dxa"/>
          <w:trHeight w:val="680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Горячее водоснабжение</w:t>
            </w:r>
          </w:p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Cs/>
                <w:color w:val="000000" w:themeColor="text1"/>
              </w:rPr>
              <w:t>( январь-август</w:t>
            </w:r>
            <w:proofErr w:type="gramStart"/>
            <w:r w:rsidRPr="00B2635B">
              <w:rPr>
                <w:rFonts w:ascii="Calibri" w:hAnsi="Calibri" w:cs="Calibri"/>
                <w:bCs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63,00       66,78       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37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4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07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32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35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99389F" w:rsidRPr="00B2635B" w:rsidTr="0099389F">
        <w:trPr>
          <w:gridAfter w:val="1"/>
          <w:wAfter w:w="1316" w:type="dxa"/>
          <w:trHeight w:val="642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Отопление </w:t>
            </w:r>
          </w:p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   </w:t>
            </w:r>
            <w:r w:rsidRPr="00B2635B">
              <w:rPr>
                <w:rFonts w:ascii="Calibri" w:hAnsi="Calibri" w:cs="Calibri"/>
                <w:bCs/>
                <w:color w:val="000000" w:themeColor="text1"/>
              </w:rPr>
              <w:t xml:space="preserve">( сентябрь– </w:t>
            </w:r>
            <w:proofErr w:type="gramStart"/>
            <w:r w:rsidRPr="00B2635B">
              <w:rPr>
                <w:rFonts w:ascii="Calibri" w:hAnsi="Calibri" w:cs="Calibri"/>
                <w:bCs/>
                <w:color w:val="000000" w:themeColor="text1"/>
              </w:rPr>
              <w:t>де</w:t>
            </w:r>
            <w:proofErr w:type="gramEnd"/>
            <w:r w:rsidRPr="00B2635B">
              <w:rPr>
                <w:rFonts w:ascii="Calibri" w:hAnsi="Calibri" w:cs="Calibri"/>
                <w:bCs/>
                <w:color w:val="000000" w:themeColor="text1"/>
              </w:rPr>
              <w:t>кабрь 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1175,00</w:t>
            </w:r>
          </w:p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руб./Гкал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49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22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2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  <w:p w:rsidR="0099389F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ОАО "ТГК-1  Договор поручительства № 21171 б от 01.0692011г</w:t>
            </w:r>
          </w:p>
        </w:tc>
        <w:tc>
          <w:tcPr>
            <w:tcW w:w="235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9389F" w:rsidRPr="00B2635B" w:rsidRDefault="0099389F" w:rsidP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D21D52" w:rsidRPr="00B2635B" w:rsidRDefault="00D21D52" w:rsidP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348 692,04</w:t>
            </w:r>
          </w:p>
        </w:tc>
      </w:tr>
      <w:tr w:rsidR="0099389F" w:rsidRPr="00B2635B" w:rsidTr="0099389F">
        <w:trPr>
          <w:gridAfter w:val="1"/>
          <w:wAfter w:w="1316" w:type="dxa"/>
          <w:trHeight w:val="452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Горячее водоснабжение</w:t>
            </w:r>
          </w:p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</w:t>
            </w:r>
            <w:r w:rsidRPr="00B2635B">
              <w:rPr>
                <w:rFonts w:ascii="Calibri" w:hAnsi="Calibri" w:cs="Calibri"/>
                <w:bCs/>
                <w:color w:val="000000" w:themeColor="text1"/>
              </w:rPr>
              <w:t>( сентябрь – декабрь</w:t>
            </w:r>
            <w:proofErr w:type="gramStart"/>
            <w:r w:rsidRPr="00B2635B">
              <w:rPr>
                <w:rFonts w:ascii="Calibri" w:hAnsi="Calibri" w:cs="Calibri"/>
                <w:bCs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70,50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54 291,92</w:t>
            </w:r>
          </w:p>
        </w:tc>
        <w:tc>
          <w:tcPr>
            <w:tcW w:w="32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35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9389F" w:rsidRPr="00B2635B" w:rsidRDefault="0099389F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D21D52" w:rsidRPr="00B2635B" w:rsidTr="00436DED">
        <w:trPr>
          <w:gridAfter w:val="1"/>
          <w:wAfter w:w="1316" w:type="dxa"/>
          <w:trHeight w:val="638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Холодное водоснабжение</w:t>
            </w:r>
          </w:p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и водоотведение холодной воды</w:t>
            </w:r>
          </w:p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( январь-август</w:t>
            </w:r>
            <w:proofErr w:type="gramStart"/>
            <w:r w:rsidRPr="00B2635B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31,56   33,44   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D21D52" w:rsidRPr="00B2635B" w:rsidRDefault="00D21D52" w:rsidP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140 370,73</w:t>
            </w:r>
          </w:p>
        </w:tc>
        <w:tc>
          <w:tcPr>
            <w:tcW w:w="32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7F15C5" w:rsidRPr="00B2635B" w:rsidRDefault="007F15C5" w:rsidP="00D21D5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  <w:p w:rsidR="00D21D52" w:rsidRPr="00B2635B" w:rsidRDefault="00D21D52" w:rsidP="00D21D5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ГУП "Водоканал Санкт-Петербурга"  Договор № 15-537579 ЖФ-ВО от 01.09.2011г.,    </w:t>
            </w:r>
          </w:p>
          <w:p w:rsidR="00D21D52" w:rsidRPr="00B2635B" w:rsidRDefault="00D21D52" w:rsidP="00D21D5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Договор № 15-534715 ЖФ-ВС от 26.05.2011г.                                                                                                                                                     </w:t>
            </w:r>
          </w:p>
        </w:tc>
        <w:tc>
          <w:tcPr>
            <w:tcW w:w="23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D21D52" w:rsidRPr="00B2635B" w:rsidRDefault="00D21D52" w:rsidP="00436D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D21D52" w:rsidRPr="00B2635B" w:rsidRDefault="00D21D52" w:rsidP="00436D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D21D52" w:rsidRPr="00B2635B" w:rsidRDefault="00D21D52" w:rsidP="00436D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217 668,46</w:t>
            </w:r>
          </w:p>
        </w:tc>
      </w:tr>
      <w:tr w:rsidR="00D21D52" w:rsidRPr="00B2635B" w:rsidTr="00436DED">
        <w:trPr>
          <w:gridAfter w:val="1"/>
          <w:wAfter w:w="1316" w:type="dxa"/>
          <w:trHeight w:val="638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Водоотведение горячей воды</w:t>
            </w:r>
          </w:p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( январь-август</w:t>
            </w:r>
            <w:proofErr w:type="gramStart"/>
            <w:r w:rsidRPr="00B2635B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15,78     16,72     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D52" w:rsidRPr="00B2635B" w:rsidRDefault="007F15C5" w:rsidP="007F15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34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415</w:t>
            </w:r>
            <w:r w:rsidR="00D21D52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,2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1D52" w:rsidRPr="00B2635B" w:rsidRDefault="00D21D52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3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D52" w:rsidRPr="00B2635B" w:rsidRDefault="00D21D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6D3C43" w:rsidRPr="00B2635B" w:rsidTr="00067A0B">
        <w:trPr>
          <w:gridAfter w:val="1"/>
          <w:wAfter w:w="1316" w:type="dxa"/>
          <w:trHeight w:val="750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D3C43" w:rsidRPr="00B2635B" w:rsidRDefault="006D3C43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Холодное водоснабжение и водоотведение холодной воды</w:t>
            </w:r>
          </w:p>
          <w:p w:rsidR="00067A0B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Cs/>
                <w:color w:val="000000" w:themeColor="text1"/>
              </w:rPr>
              <w:t xml:space="preserve">( сентябрь– </w:t>
            </w:r>
            <w:proofErr w:type="gramStart"/>
            <w:r w:rsidRPr="00B2635B">
              <w:rPr>
                <w:rFonts w:ascii="Calibri" w:hAnsi="Calibri" w:cs="Calibri"/>
                <w:bCs/>
                <w:color w:val="000000" w:themeColor="text1"/>
              </w:rPr>
              <w:t>де</w:t>
            </w:r>
            <w:proofErr w:type="gramEnd"/>
            <w:r w:rsidRPr="00B2635B">
              <w:rPr>
                <w:rFonts w:ascii="Calibri" w:hAnsi="Calibri" w:cs="Calibri"/>
                <w:bCs/>
                <w:color w:val="000000" w:themeColor="text1"/>
              </w:rPr>
              <w:t>кабрь 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D3C43" w:rsidRPr="00B2635B" w:rsidRDefault="006D3C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35,44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D3C43" w:rsidRPr="00B2635B" w:rsidRDefault="006D3C43" w:rsidP="006D3C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50 489,18</w:t>
            </w:r>
          </w:p>
        </w:tc>
        <w:tc>
          <w:tcPr>
            <w:tcW w:w="32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6D3C43" w:rsidRPr="00B2635B" w:rsidRDefault="006D3C43" w:rsidP="007F15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ГУП "Водоканал Санкт-Петербурга"  Договор № 15-537579 ЖФ-ВО от 01.09.2011г.,    </w:t>
            </w:r>
          </w:p>
          <w:p w:rsidR="006D3C43" w:rsidRPr="00B2635B" w:rsidRDefault="006D3C43" w:rsidP="007F15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 xml:space="preserve">Договор № 15-534715 ЖФ-ВС от 26.05.2011г.                                                                                                                                                                                                                          </w:t>
            </w: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3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6D3C43" w:rsidRPr="00B2635B" w:rsidRDefault="006D3C43" w:rsidP="00A30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067A0B" w:rsidRPr="00B2635B" w:rsidRDefault="00067A0B" w:rsidP="00A30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067A0B" w:rsidRPr="00B2635B" w:rsidRDefault="00067A0B" w:rsidP="00A30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78 886,35</w:t>
            </w:r>
          </w:p>
        </w:tc>
      </w:tr>
      <w:tr w:rsidR="00067A0B" w:rsidRPr="00B2635B" w:rsidTr="00067A0B">
        <w:trPr>
          <w:gridAfter w:val="1"/>
          <w:wAfter w:w="1316" w:type="dxa"/>
          <w:trHeight w:val="309"/>
        </w:trPr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7A0B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Cs/>
                <w:color w:val="000000" w:themeColor="text1"/>
              </w:rPr>
              <w:t>ХВС  ОДН</w:t>
            </w:r>
          </w:p>
          <w:p w:rsidR="00067A0B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Cs/>
                <w:color w:val="000000" w:themeColor="text1"/>
              </w:rPr>
              <w:t xml:space="preserve">( сентябрь– </w:t>
            </w:r>
            <w:proofErr w:type="gramStart"/>
            <w:r w:rsidRPr="00B2635B">
              <w:rPr>
                <w:rFonts w:ascii="Calibri" w:hAnsi="Calibri" w:cs="Calibri"/>
                <w:bCs/>
                <w:color w:val="000000" w:themeColor="text1"/>
              </w:rPr>
              <w:t>де</w:t>
            </w:r>
            <w:proofErr w:type="gramEnd"/>
            <w:r w:rsidRPr="00B2635B">
              <w:rPr>
                <w:rFonts w:ascii="Calibri" w:hAnsi="Calibri" w:cs="Calibri"/>
                <w:bCs/>
                <w:color w:val="000000" w:themeColor="text1"/>
              </w:rPr>
              <w:t>кабрь )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7A0B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факт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7A0B" w:rsidRPr="00B2635B" w:rsidRDefault="00067A0B" w:rsidP="006D3C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3 397,08</w:t>
            </w:r>
          </w:p>
        </w:tc>
        <w:tc>
          <w:tcPr>
            <w:tcW w:w="32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067A0B" w:rsidRPr="00B2635B" w:rsidRDefault="00067A0B" w:rsidP="007F15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35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067A0B" w:rsidRPr="00B2635B" w:rsidRDefault="00067A0B" w:rsidP="00A30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6D3C43" w:rsidRPr="00B2635B" w:rsidTr="00A30E4E">
        <w:trPr>
          <w:gridAfter w:val="1"/>
          <w:wAfter w:w="1316" w:type="dxa"/>
          <w:trHeight w:val="628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D3C43" w:rsidRPr="00B2635B" w:rsidRDefault="006D3C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Водоотведение горячей воды</w:t>
            </w:r>
          </w:p>
          <w:p w:rsidR="006D3C43" w:rsidRPr="00B2635B" w:rsidRDefault="006D3C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Cs/>
                <w:color w:val="000000" w:themeColor="text1"/>
              </w:rPr>
              <w:t xml:space="preserve">( сентябрь– </w:t>
            </w:r>
            <w:proofErr w:type="gramStart"/>
            <w:r w:rsidRPr="00B2635B">
              <w:rPr>
                <w:rFonts w:ascii="Calibri" w:hAnsi="Calibri" w:cs="Calibri"/>
                <w:bCs/>
                <w:color w:val="000000" w:themeColor="text1"/>
              </w:rPr>
              <w:t>де</w:t>
            </w:r>
            <w:proofErr w:type="gramEnd"/>
            <w:r w:rsidRPr="00B2635B">
              <w:rPr>
                <w:rFonts w:ascii="Calibri" w:hAnsi="Calibri" w:cs="Calibri"/>
                <w:bCs/>
                <w:color w:val="000000" w:themeColor="text1"/>
              </w:rPr>
              <w:t>кабрь 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D3C43" w:rsidRPr="00B2635B" w:rsidRDefault="006D3C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17,72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D3C43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25</w:t>
            </w:r>
            <w:r w:rsidR="006D3C43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000</w:t>
            </w:r>
            <w:r w:rsidR="006D3C43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,0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2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3C43" w:rsidRPr="00B2635B" w:rsidRDefault="006D3C43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3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D3C43" w:rsidRPr="00B2635B" w:rsidRDefault="006D3C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99389F" w:rsidRPr="00B2635B" w:rsidTr="0099389F">
        <w:trPr>
          <w:gridAfter w:val="1"/>
          <w:wAfter w:w="1316" w:type="dxa"/>
          <w:trHeight w:val="836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Электроэнергия МОП</w:t>
            </w:r>
          </w:p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( январь-август</w:t>
            </w:r>
            <w:proofErr w:type="gramStart"/>
            <w:r w:rsidRPr="00B2635B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                            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1,</w:t>
            </w:r>
            <w:r w:rsidR="00067A0B" w:rsidRPr="00B2635B">
              <w:rPr>
                <w:rFonts w:ascii="Calibri" w:hAnsi="Calibri" w:cs="Calibri"/>
                <w:color w:val="000000" w:themeColor="text1"/>
              </w:rPr>
              <w:t>46/1,76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55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383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,8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067A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ОАО "Петербургская Сбытовая Компания"                                        Договор № 35</w:t>
            </w:r>
            <w:r w:rsidR="00067A0B" w:rsidRPr="00B2635B">
              <w:rPr>
                <w:rFonts w:ascii="Calibri" w:hAnsi="Calibri" w:cs="Calibri"/>
                <w:color w:val="000000" w:themeColor="text1"/>
              </w:rPr>
              <w:t>769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 от </w:t>
            </w:r>
            <w:r w:rsidR="00067A0B" w:rsidRPr="00B2635B">
              <w:rPr>
                <w:rFonts w:ascii="Calibri" w:hAnsi="Calibri" w:cs="Calibri"/>
                <w:color w:val="000000" w:themeColor="text1"/>
              </w:rPr>
              <w:t>31</w:t>
            </w:r>
            <w:r w:rsidRPr="00B2635B">
              <w:rPr>
                <w:rFonts w:ascii="Calibri" w:hAnsi="Calibri" w:cs="Calibri"/>
                <w:color w:val="000000" w:themeColor="text1"/>
              </w:rPr>
              <w:t>.0</w:t>
            </w:r>
            <w:r w:rsidR="00067A0B" w:rsidRPr="00B2635B">
              <w:rPr>
                <w:rFonts w:ascii="Calibri" w:hAnsi="Calibri" w:cs="Calibri"/>
                <w:color w:val="000000" w:themeColor="text1"/>
              </w:rPr>
              <w:t>3</w:t>
            </w:r>
            <w:r w:rsidRPr="00B2635B">
              <w:rPr>
                <w:rFonts w:ascii="Calibri" w:hAnsi="Calibri" w:cs="Calibri"/>
                <w:color w:val="000000" w:themeColor="text1"/>
              </w:rPr>
              <w:t>.201</w:t>
            </w:r>
            <w:r w:rsidR="00067A0B" w:rsidRPr="00B2635B">
              <w:rPr>
                <w:rFonts w:ascii="Calibri" w:hAnsi="Calibri" w:cs="Calibri"/>
                <w:color w:val="000000" w:themeColor="text1"/>
              </w:rPr>
              <w:t>1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г.                                                        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54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378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59</w:t>
            </w:r>
          </w:p>
        </w:tc>
      </w:tr>
      <w:tr w:rsidR="0099389F" w:rsidRPr="00B2635B" w:rsidTr="0099389F">
        <w:trPr>
          <w:gridAfter w:val="1"/>
          <w:wAfter w:w="1316" w:type="dxa"/>
          <w:trHeight w:val="833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 xml:space="preserve">Электроэнергия МОП    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                            (фактически потребленная)</w:t>
            </w:r>
          </w:p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( сентябрь-декабрь</w:t>
            </w:r>
            <w:proofErr w:type="gramStart"/>
            <w:r w:rsidRPr="00B2635B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факт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27 697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99389F" w:rsidP="00067A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ОАО "Петербургская Сбытовая Компания"                                        Договор № 35</w:t>
            </w:r>
            <w:r w:rsidR="00067A0B" w:rsidRPr="00B2635B">
              <w:rPr>
                <w:rFonts w:ascii="Calibri" w:hAnsi="Calibri" w:cs="Calibri"/>
                <w:color w:val="000000" w:themeColor="text1"/>
              </w:rPr>
              <w:t>769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 от</w:t>
            </w:r>
            <w:r w:rsidR="00067A0B" w:rsidRPr="00B2635B">
              <w:rPr>
                <w:rFonts w:ascii="Calibri" w:hAnsi="Calibri" w:cs="Calibri"/>
                <w:color w:val="000000" w:themeColor="text1"/>
              </w:rPr>
              <w:t xml:space="preserve"> 31</w:t>
            </w:r>
            <w:r w:rsidRPr="00B2635B">
              <w:rPr>
                <w:rFonts w:ascii="Calibri" w:hAnsi="Calibri" w:cs="Calibri"/>
                <w:color w:val="000000" w:themeColor="text1"/>
              </w:rPr>
              <w:t>.0</w:t>
            </w:r>
            <w:r w:rsidR="00067A0B" w:rsidRPr="00B2635B">
              <w:rPr>
                <w:rFonts w:ascii="Calibri" w:hAnsi="Calibri" w:cs="Calibri"/>
                <w:color w:val="000000" w:themeColor="text1"/>
              </w:rPr>
              <w:t>3</w:t>
            </w:r>
            <w:r w:rsidRPr="00B2635B">
              <w:rPr>
                <w:rFonts w:ascii="Calibri" w:hAnsi="Calibri" w:cs="Calibri"/>
                <w:color w:val="000000" w:themeColor="text1"/>
              </w:rPr>
              <w:t>.201</w:t>
            </w:r>
            <w:r w:rsidR="00067A0B" w:rsidRPr="00B2635B">
              <w:rPr>
                <w:rFonts w:ascii="Calibri" w:hAnsi="Calibri" w:cs="Calibri"/>
                <w:color w:val="000000" w:themeColor="text1"/>
              </w:rPr>
              <w:t>1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г.                                                               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27</w:t>
            </w:r>
            <w:r w:rsidR="00067A0B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697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1,</w:t>
            </w:r>
            <w:r w:rsidR="00067A0B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</w:t>
            </w:r>
          </w:p>
        </w:tc>
      </w:tr>
      <w:tr w:rsidR="00067A0B" w:rsidRPr="00B2635B" w:rsidTr="0099389F">
        <w:trPr>
          <w:gridAfter w:val="1"/>
          <w:wAfter w:w="1316" w:type="dxa"/>
          <w:trHeight w:val="833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7A0B" w:rsidRPr="00B2635B" w:rsidRDefault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Радио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7A0B" w:rsidRPr="00B2635B" w:rsidRDefault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42,00</w:t>
            </w:r>
          </w:p>
          <w:p w:rsidR="00067A0B" w:rsidRPr="00B2635B" w:rsidRDefault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46,00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7A0B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36 534,00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067A0B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Северный РТУ ФГУП РС СП Договор № 08-2052 от 01.08.2009г.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7A0B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36 534,00</w:t>
            </w:r>
          </w:p>
        </w:tc>
      </w:tr>
      <w:tr w:rsidR="0099389F" w:rsidRPr="00B2635B" w:rsidTr="0099389F">
        <w:trPr>
          <w:gridAfter w:val="1"/>
          <w:wAfter w:w="1316" w:type="dxa"/>
          <w:trHeight w:val="546"/>
        </w:trPr>
        <w:tc>
          <w:tcPr>
            <w:tcW w:w="29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Антенна Т</w:t>
            </w:r>
            <w:proofErr w:type="gramStart"/>
            <w:r w:rsidRPr="00B2635B">
              <w:rPr>
                <w:rFonts w:ascii="Calibri" w:hAnsi="Calibri" w:cs="Calibri"/>
                <w:b/>
                <w:bCs/>
                <w:color w:val="000000" w:themeColor="text1"/>
              </w:rPr>
              <w:t>V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100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>,00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98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20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3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99389F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2635B">
              <w:rPr>
                <w:rFonts w:ascii="Calibri" w:hAnsi="Calibri" w:cs="Calibri"/>
                <w:color w:val="000000" w:themeColor="text1"/>
              </w:rPr>
              <w:t>ООО "УК «Содружество</w:t>
            </w:r>
            <w:r w:rsidR="00B2635B">
              <w:rPr>
                <w:rFonts w:ascii="Calibri" w:hAnsi="Calibri" w:cs="Calibri"/>
                <w:color w:val="000000" w:themeColor="text1"/>
              </w:rPr>
              <w:t>»</w:t>
            </w:r>
            <w:r w:rsidRPr="00B2635B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99389F" w:rsidRPr="00B2635B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9389F" w:rsidRPr="00B2635B" w:rsidRDefault="00067A0B" w:rsidP="00067A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98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20</w:t>
            </w:r>
            <w:r w:rsidR="0099389F" w:rsidRPr="00B2635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99389F" w:rsidRPr="00B2635B" w:rsidTr="0099389F">
        <w:trPr>
          <w:gridAfter w:val="1"/>
          <w:wAfter w:w="1316" w:type="dxa"/>
          <w:trHeight w:val="1078"/>
        </w:trPr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9389F" w:rsidRPr="00B2635B" w:rsidRDefault="00067A0B" w:rsidP="00B26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99389F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2635B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99389F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B2635B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99389F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2635B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63</w:t>
            </w:r>
            <w:r w:rsidR="0099389F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5,</w:t>
            </w:r>
            <w:r w:rsidR="00B2635B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="0099389F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389F" w:rsidRPr="00B2635B" w:rsidRDefault="00993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9389F" w:rsidRPr="00B2635B" w:rsidRDefault="00B2635B" w:rsidP="00B26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99389F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99389F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99389F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844</w:t>
            </w:r>
            <w:r w:rsidR="0099389F"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B2635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01</w:t>
            </w:r>
          </w:p>
        </w:tc>
      </w:tr>
    </w:tbl>
    <w:p w:rsidR="0099389F" w:rsidRPr="00B2635B" w:rsidRDefault="0099389F" w:rsidP="0099389F">
      <w:pPr>
        <w:rPr>
          <w:color w:val="000000" w:themeColor="text1"/>
        </w:rPr>
      </w:pPr>
    </w:p>
    <w:p w:rsidR="0099389F" w:rsidRPr="00B2635B" w:rsidRDefault="0099389F" w:rsidP="0099389F">
      <w:pPr>
        <w:rPr>
          <w:color w:val="000000" w:themeColor="text1"/>
        </w:rPr>
      </w:pPr>
    </w:p>
    <w:p w:rsidR="0099389F" w:rsidRPr="00B2635B" w:rsidRDefault="0099389F" w:rsidP="0099389F">
      <w:pPr>
        <w:spacing w:after="0" w:line="240" w:lineRule="auto"/>
        <w:rPr>
          <w:color w:val="000000" w:themeColor="text1"/>
        </w:rPr>
      </w:pPr>
    </w:p>
    <w:p w:rsidR="0099389F" w:rsidRPr="00B2635B" w:rsidRDefault="0099389F" w:rsidP="0099389F">
      <w:pPr>
        <w:spacing w:after="0" w:line="240" w:lineRule="auto"/>
        <w:rPr>
          <w:color w:val="000000" w:themeColor="text1"/>
        </w:rPr>
      </w:pPr>
    </w:p>
    <w:p w:rsidR="0099389F" w:rsidRPr="00B2635B" w:rsidRDefault="0099389F" w:rsidP="0099389F">
      <w:pPr>
        <w:spacing w:after="0" w:line="240" w:lineRule="auto"/>
        <w:rPr>
          <w:color w:val="000000" w:themeColor="text1"/>
        </w:rPr>
      </w:pPr>
    </w:p>
    <w:p w:rsidR="0099389F" w:rsidRDefault="0099389F" w:rsidP="0099389F">
      <w:pPr>
        <w:spacing w:after="0" w:line="240" w:lineRule="auto"/>
        <w:rPr>
          <w:color w:val="000000" w:themeColor="text1"/>
        </w:rPr>
      </w:pPr>
    </w:p>
    <w:p w:rsidR="00645C88" w:rsidRDefault="00645C88" w:rsidP="0099389F">
      <w:pPr>
        <w:spacing w:after="0" w:line="240" w:lineRule="auto"/>
        <w:rPr>
          <w:color w:val="000000" w:themeColor="text1"/>
        </w:rPr>
      </w:pPr>
    </w:p>
    <w:p w:rsidR="00645C88" w:rsidRDefault="00645C88" w:rsidP="0099389F">
      <w:pPr>
        <w:spacing w:after="0" w:line="240" w:lineRule="auto"/>
        <w:rPr>
          <w:color w:val="000000" w:themeColor="text1"/>
        </w:rPr>
      </w:pPr>
    </w:p>
    <w:p w:rsidR="00645C88" w:rsidRDefault="00645C88" w:rsidP="0099389F">
      <w:pPr>
        <w:spacing w:after="0" w:line="240" w:lineRule="auto"/>
        <w:rPr>
          <w:color w:val="000000" w:themeColor="text1"/>
        </w:rPr>
      </w:pPr>
    </w:p>
    <w:p w:rsidR="00645C88" w:rsidRDefault="00645C88" w:rsidP="0099389F">
      <w:pPr>
        <w:spacing w:after="0" w:line="240" w:lineRule="auto"/>
        <w:rPr>
          <w:color w:val="000000" w:themeColor="text1"/>
        </w:rPr>
      </w:pPr>
    </w:p>
    <w:p w:rsidR="00645C88" w:rsidRDefault="00645C88" w:rsidP="0099389F">
      <w:pPr>
        <w:spacing w:after="0" w:line="240" w:lineRule="auto"/>
        <w:rPr>
          <w:color w:val="000000" w:themeColor="text1"/>
        </w:rPr>
      </w:pPr>
    </w:p>
    <w:p w:rsidR="00645C88" w:rsidRDefault="00645C88" w:rsidP="0099389F">
      <w:pPr>
        <w:spacing w:after="0" w:line="240" w:lineRule="auto"/>
        <w:rPr>
          <w:color w:val="000000" w:themeColor="text1"/>
        </w:rPr>
      </w:pPr>
    </w:p>
    <w:p w:rsidR="00645C88" w:rsidRPr="00B2635B" w:rsidRDefault="00645C88" w:rsidP="0099389F">
      <w:pPr>
        <w:spacing w:after="0" w:line="240" w:lineRule="auto"/>
        <w:rPr>
          <w:color w:val="000000" w:themeColor="text1"/>
        </w:rPr>
      </w:pPr>
    </w:p>
    <w:p w:rsidR="0099389F" w:rsidRPr="00B2635B" w:rsidRDefault="0099389F" w:rsidP="0099389F">
      <w:pPr>
        <w:spacing w:after="0" w:line="240" w:lineRule="auto"/>
        <w:rPr>
          <w:color w:val="000000" w:themeColor="text1"/>
        </w:rPr>
      </w:pPr>
    </w:p>
    <w:p w:rsidR="0099389F" w:rsidRPr="00B2635B" w:rsidRDefault="0099389F" w:rsidP="0099389F">
      <w:pPr>
        <w:spacing w:after="0" w:line="240" w:lineRule="auto"/>
        <w:rPr>
          <w:color w:val="000000" w:themeColor="text1"/>
        </w:rPr>
      </w:pPr>
    </w:p>
    <w:p w:rsidR="0099389F" w:rsidRPr="00B2635B" w:rsidRDefault="0099389F" w:rsidP="0099389F">
      <w:pPr>
        <w:spacing w:after="0" w:line="240" w:lineRule="auto"/>
        <w:rPr>
          <w:color w:val="000000" w:themeColor="text1"/>
        </w:rPr>
      </w:pPr>
    </w:p>
    <w:p w:rsidR="0099389F" w:rsidRPr="00B2635B" w:rsidRDefault="0099389F" w:rsidP="0099389F">
      <w:pPr>
        <w:spacing w:after="0" w:line="240" w:lineRule="auto"/>
        <w:rPr>
          <w:color w:val="000000" w:themeColor="text1"/>
        </w:rPr>
      </w:pPr>
    </w:p>
    <w:p w:rsidR="0099389F" w:rsidRPr="00B2635B" w:rsidRDefault="0099389F" w:rsidP="0099389F">
      <w:pPr>
        <w:spacing w:after="0" w:line="240" w:lineRule="auto"/>
        <w:rPr>
          <w:color w:val="000000" w:themeColor="text1"/>
        </w:rPr>
      </w:pPr>
    </w:p>
    <w:p w:rsidR="0099389F" w:rsidRPr="00B2635B" w:rsidRDefault="0099389F" w:rsidP="0099389F">
      <w:pPr>
        <w:spacing w:after="0" w:line="240" w:lineRule="auto"/>
        <w:rPr>
          <w:color w:val="000000" w:themeColor="text1"/>
        </w:rPr>
      </w:pPr>
    </w:p>
    <w:p w:rsidR="0099389F" w:rsidRPr="00B2635B" w:rsidRDefault="0099389F" w:rsidP="0099389F">
      <w:pPr>
        <w:spacing w:after="0" w:line="240" w:lineRule="auto"/>
        <w:rPr>
          <w:color w:val="000000" w:themeColor="text1"/>
        </w:rPr>
      </w:pPr>
    </w:p>
    <w:p w:rsidR="0099389F" w:rsidRDefault="0099389F" w:rsidP="0099389F">
      <w:pPr>
        <w:spacing w:after="0" w:line="240" w:lineRule="auto"/>
        <w:rPr>
          <w:color w:val="000000" w:themeColor="text1"/>
        </w:rPr>
      </w:pPr>
    </w:p>
    <w:tbl>
      <w:tblPr>
        <w:tblW w:w="13410" w:type="dxa"/>
        <w:tblInd w:w="-34" w:type="dxa"/>
        <w:tblLook w:val="04A0"/>
      </w:tblPr>
      <w:tblGrid>
        <w:gridCol w:w="730"/>
        <w:gridCol w:w="2298"/>
        <w:gridCol w:w="731"/>
        <w:gridCol w:w="1167"/>
        <w:gridCol w:w="731"/>
        <w:gridCol w:w="3792"/>
        <w:gridCol w:w="3961"/>
      </w:tblGrid>
      <w:tr w:rsidR="00645C88" w:rsidTr="00645C88">
        <w:trPr>
          <w:trHeight w:val="300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rPr>
                <w:rFonts w:cs="Times New Roman"/>
              </w:rPr>
            </w:pPr>
          </w:p>
        </w:tc>
        <w:tc>
          <w:tcPr>
            <w:tcW w:w="3000" w:type="dxa"/>
            <w:gridSpan w:val="2"/>
            <w:noWrap/>
            <w:vAlign w:val="center"/>
            <w:hideMark/>
          </w:tcPr>
          <w:p w:rsidR="00645C88" w:rsidRPr="00645C88" w:rsidRDefault="00645C8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noWrap/>
            <w:vAlign w:val="center"/>
            <w:hideMark/>
          </w:tcPr>
          <w:p w:rsidR="00645C88" w:rsidRPr="00645C88" w:rsidRDefault="00645C8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2"/>
            <w:vAlign w:val="center"/>
            <w:hideMark/>
          </w:tcPr>
          <w:p w:rsidR="00645C88" w:rsidRDefault="00645C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Calibri"/>
                <w:color w:val="000000"/>
              </w:rPr>
              <w:t>Приложение № 1</w:t>
            </w:r>
          </w:p>
        </w:tc>
      </w:tr>
      <w:tr w:rsidR="00645C88" w:rsidTr="00645C88">
        <w:trPr>
          <w:trHeight w:val="435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  <w:tc>
          <w:tcPr>
            <w:tcW w:w="9360" w:type="dxa"/>
            <w:gridSpan w:val="6"/>
            <w:noWrap/>
            <w:vAlign w:val="center"/>
            <w:hideMark/>
          </w:tcPr>
          <w:p w:rsidR="00645C88" w:rsidRPr="00645C88" w:rsidRDefault="005F799C" w:rsidP="005F79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      </w:t>
            </w:r>
            <w:r w:rsidR="00645C88" w:rsidRPr="00645C8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РАСХОДЫ за 2012г.</w:t>
            </w:r>
          </w:p>
        </w:tc>
      </w:tr>
      <w:tr w:rsidR="00645C88" w:rsidTr="00645C88">
        <w:trPr>
          <w:trHeight w:val="420"/>
        </w:trPr>
        <w:tc>
          <w:tcPr>
            <w:tcW w:w="10084" w:type="dxa"/>
            <w:gridSpan w:val="7"/>
            <w:vAlign w:val="center"/>
            <w:hideMark/>
          </w:tcPr>
          <w:p w:rsidR="00645C88" w:rsidRPr="00645C88" w:rsidRDefault="00645C88" w:rsidP="005F79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645C88">
              <w:rPr>
                <w:rFonts w:ascii="Arial" w:eastAsia="Times New Roman" w:hAnsi="Arial" w:cs="Arial"/>
                <w:sz w:val="24"/>
                <w:szCs w:val="24"/>
              </w:rPr>
              <w:t>оплачены</w:t>
            </w:r>
            <w:proofErr w:type="gramEnd"/>
            <w:r w:rsidRPr="00645C88">
              <w:rPr>
                <w:rFonts w:ascii="Arial" w:eastAsia="Times New Roman" w:hAnsi="Arial" w:cs="Arial"/>
                <w:sz w:val="24"/>
                <w:szCs w:val="24"/>
              </w:rPr>
              <w:t xml:space="preserve"> за счет денежных средств собранных на планово-накопительный текущий ремонт</w:t>
            </w:r>
          </w:p>
        </w:tc>
      </w:tr>
      <w:tr w:rsidR="00645C88" w:rsidTr="00645C88">
        <w:trPr>
          <w:trHeight w:val="165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  <w:tc>
          <w:tcPr>
            <w:tcW w:w="3000" w:type="dxa"/>
            <w:gridSpan w:val="2"/>
            <w:noWrap/>
            <w:vAlign w:val="center"/>
            <w:hideMark/>
          </w:tcPr>
          <w:p w:rsidR="00645C88" w:rsidRPr="00645C88" w:rsidRDefault="00645C88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noWrap/>
            <w:vAlign w:val="center"/>
            <w:hideMark/>
          </w:tcPr>
          <w:p w:rsidR="00645C88" w:rsidRPr="00645C88" w:rsidRDefault="00645C88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2"/>
            <w:vAlign w:val="center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</w:tr>
      <w:tr w:rsidR="00645C88" w:rsidRPr="00645C88" w:rsidTr="00645C88">
        <w:trPr>
          <w:gridAfter w:val="6"/>
          <w:wAfter w:w="12559" w:type="dxa"/>
          <w:trHeight w:val="345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</w:tr>
      <w:tr w:rsidR="00645C88" w:rsidTr="00645C88">
        <w:trPr>
          <w:gridAfter w:val="1"/>
          <w:wAfter w:w="3923" w:type="dxa"/>
          <w:trHeight w:val="345"/>
        </w:trPr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645C88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Поставщики услуг 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645C88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Сумма, руб.</w:t>
            </w: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C88" w:rsidRPr="00645C88" w:rsidRDefault="00645C88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645C88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Комментарий</w:t>
            </w:r>
          </w:p>
        </w:tc>
      </w:tr>
      <w:tr w:rsidR="00645C88" w:rsidTr="00645C88">
        <w:trPr>
          <w:gridAfter w:val="1"/>
          <w:wAfter w:w="3923" w:type="dxa"/>
          <w:trHeight w:val="645"/>
        </w:trPr>
        <w:tc>
          <w:tcPr>
            <w:tcW w:w="3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Норд-Вест+</w:t>
            </w:r>
            <w:proofErr w:type="spellEnd"/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 xml:space="preserve">619.00  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45C88" w:rsidRPr="00645C88" w:rsidRDefault="00645C8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Лампы ДРЛ (5шт.)</w:t>
            </w:r>
          </w:p>
        </w:tc>
      </w:tr>
      <w:tr w:rsidR="00645C88" w:rsidTr="00645C88">
        <w:trPr>
          <w:gridAfter w:val="1"/>
          <w:wAfter w:w="3923" w:type="dxa"/>
          <w:trHeight w:val="525"/>
        </w:trPr>
        <w:tc>
          <w:tcPr>
            <w:tcW w:w="3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Юпитер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 xml:space="preserve">4 764.00  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45C88" w:rsidRPr="00645C88" w:rsidRDefault="00645C8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лампы Экономка трубка (75 шт.), лампа накаливания  (30 шт.)</w:t>
            </w:r>
          </w:p>
        </w:tc>
      </w:tr>
      <w:tr w:rsidR="00645C88" w:rsidTr="00645C88">
        <w:trPr>
          <w:gridAfter w:val="1"/>
          <w:wAfter w:w="3923" w:type="dxa"/>
          <w:trHeight w:val="690"/>
        </w:trPr>
        <w:tc>
          <w:tcPr>
            <w:tcW w:w="3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СТД "Петрович"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 xml:space="preserve">1 774.00  </w:t>
            </w:r>
          </w:p>
        </w:tc>
        <w:tc>
          <w:tcPr>
            <w:tcW w:w="448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45C88" w:rsidRPr="00645C88" w:rsidRDefault="00645C8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 xml:space="preserve">расходные материалы для реконструкции входа в машинное отделение (по предписанию </w:t>
            </w:r>
            <w:proofErr w:type="spellStart"/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Ростехнадзора</w:t>
            </w:r>
            <w:proofErr w:type="spellEnd"/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645C88" w:rsidTr="00645C88">
        <w:trPr>
          <w:gridAfter w:val="1"/>
          <w:wAfter w:w="3923" w:type="dxa"/>
          <w:trHeight w:val="765"/>
        </w:trPr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 w:rsidP="00E216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Промцентр</w:t>
            </w:r>
            <w:proofErr w:type="spellEnd"/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 xml:space="preserve"> "Нева"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 w:rsidP="00E216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 xml:space="preserve">2 350.01  </w:t>
            </w:r>
          </w:p>
        </w:tc>
        <w:tc>
          <w:tcPr>
            <w:tcW w:w="448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45C88" w:rsidRPr="00645C88" w:rsidRDefault="00645C8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45C88" w:rsidTr="00645C88">
        <w:trPr>
          <w:gridAfter w:val="1"/>
          <w:wAfter w:w="3923" w:type="dxa"/>
          <w:trHeight w:val="480"/>
        </w:trPr>
        <w:tc>
          <w:tcPr>
            <w:tcW w:w="3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СПб-Контур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 xml:space="preserve">5 590.00  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45C88" w:rsidRPr="00645C88" w:rsidRDefault="00645C88" w:rsidP="00645C8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 xml:space="preserve">манометры (10 шт.), кран </w:t>
            </w:r>
            <w:proofErr w:type="spellStart"/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шаровый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(3 шт.) для приведения  в соответствие с проектом ИТП</w:t>
            </w:r>
          </w:p>
        </w:tc>
      </w:tr>
      <w:tr w:rsidR="00645C88" w:rsidTr="00645C88">
        <w:trPr>
          <w:gridAfter w:val="1"/>
          <w:wAfter w:w="3923" w:type="dxa"/>
          <w:trHeight w:val="570"/>
        </w:trPr>
        <w:tc>
          <w:tcPr>
            <w:tcW w:w="3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Резиновый выбор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 xml:space="preserve">1 529.42  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45C88" w:rsidRPr="00645C88" w:rsidRDefault="00645C8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коврик диэлектрический для машинного отделения лифтов</w:t>
            </w:r>
          </w:p>
        </w:tc>
      </w:tr>
      <w:tr w:rsidR="00645C88" w:rsidTr="00645C88">
        <w:trPr>
          <w:gridAfter w:val="1"/>
          <w:wAfter w:w="3923" w:type="dxa"/>
          <w:trHeight w:val="649"/>
        </w:trPr>
        <w:tc>
          <w:tcPr>
            <w:tcW w:w="3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Оникс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 xml:space="preserve">1 428.00  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45C88" w:rsidRPr="00645C88" w:rsidRDefault="00645C8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45C88">
              <w:rPr>
                <w:rFonts w:ascii="Arial" w:hAnsi="Arial" w:cs="Arial"/>
                <w:color w:val="000000"/>
                <w:sz w:val="24"/>
                <w:szCs w:val="24"/>
              </w:rPr>
              <w:t>карточки для сдачи показаний квартирных счетчиков</w:t>
            </w:r>
          </w:p>
        </w:tc>
      </w:tr>
      <w:tr w:rsidR="00645C88" w:rsidTr="00645C88">
        <w:trPr>
          <w:gridAfter w:val="1"/>
          <w:wAfter w:w="3923" w:type="dxa"/>
          <w:trHeight w:val="450"/>
        </w:trPr>
        <w:tc>
          <w:tcPr>
            <w:tcW w:w="3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5C88">
              <w:rPr>
                <w:rFonts w:ascii="Arial" w:hAnsi="Arial" w:cs="Arial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45C88" w:rsidRPr="00645C88" w:rsidRDefault="00645C8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5C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18 054.43  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C88" w:rsidRPr="00645C88" w:rsidRDefault="00645C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5C88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645C88" w:rsidRPr="00645C88" w:rsidTr="00645C88">
        <w:trPr>
          <w:gridAfter w:val="6"/>
          <w:wAfter w:w="12559" w:type="dxa"/>
          <w:trHeight w:val="645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</w:tr>
      <w:tr w:rsidR="00645C88" w:rsidRPr="00645C88" w:rsidTr="00645C88">
        <w:trPr>
          <w:gridAfter w:val="6"/>
          <w:wAfter w:w="12559" w:type="dxa"/>
          <w:trHeight w:val="525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</w:tr>
      <w:tr w:rsidR="00645C88" w:rsidRPr="00645C88" w:rsidTr="00645C88">
        <w:trPr>
          <w:gridAfter w:val="6"/>
          <w:wAfter w:w="12559" w:type="dxa"/>
          <w:trHeight w:val="780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</w:tr>
      <w:tr w:rsidR="00645C88" w:rsidRPr="00645C88" w:rsidTr="00645C88">
        <w:trPr>
          <w:gridAfter w:val="6"/>
          <w:wAfter w:w="12559" w:type="dxa"/>
          <w:trHeight w:val="615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</w:tr>
      <w:tr w:rsidR="00645C88" w:rsidRPr="00645C88" w:rsidTr="00645C88">
        <w:trPr>
          <w:gridAfter w:val="6"/>
          <w:wAfter w:w="12559" w:type="dxa"/>
          <w:trHeight w:val="435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</w:tr>
      <w:tr w:rsidR="00645C88" w:rsidRPr="00645C88" w:rsidTr="00645C88">
        <w:trPr>
          <w:gridAfter w:val="6"/>
          <w:wAfter w:w="12559" w:type="dxa"/>
          <w:trHeight w:val="765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</w:tr>
      <w:tr w:rsidR="00645C88" w:rsidRPr="00645C88" w:rsidTr="00645C88">
        <w:trPr>
          <w:gridAfter w:val="6"/>
          <w:wAfter w:w="12559" w:type="dxa"/>
          <w:trHeight w:val="465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</w:tr>
      <w:tr w:rsidR="00645C88" w:rsidRPr="00645C88" w:rsidTr="00645C88">
        <w:trPr>
          <w:gridAfter w:val="6"/>
          <w:wAfter w:w="12559" w:type="dxa"/>
          <w:trHeight w:val="525"/>
        </w:trPr>
        <w:tc>
          <w:tcPr>
            <w:tcW w:w="724" w:type="dxa"/>
            <w:noWrap/>
            <w:vAlign w:val="bottom"/>
            <w:hideMark/>
          </w:tcPr>
          <w:p w:rsidR="00645C88" w:rsidRDefault="00645C88">
            <w:pPr>
              <w:spacing w:after="0"/>
              <w:rPr>
                <w:rFonts w:cs="Times New Roman"/>
              </w:rPr>
            </w:pPr>
          </w:p>
        </w:tc>
      </w:tr>
    </w:tbl>
    <w:tbl>
      <w:tblPr>
        <w:tblpPr w:leftFromText="180" w:rightFromText="180" w:vertAnchor="text" w:horzAnchor="page" w:tblpX="770" w:tblpY="-2223"/>
        <w:tblW w:w="1074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10740"/>
      </w:tblGrid>
      <w:tr w:rsidR="00645C88" w:rsidRPr="008D081C" w:rsidTr="00192459">
        <w:trPr>
          <w:trHeight w:val="888"/>
        </w:trPr>
        <w:tc>
          <w:tcPr>
            <w:tcW w:w="10740" w:type="dxa"/>
          </w:tcPr>
          <w:p w:rsidR="00645C88" w:rsidRPr="008D081C" w:rsidRDefault="00192459" w:rsidP="00192459">
            <w:pPr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192459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6152515" cy="8457565"/>
                  <wp:effectExtent l="19050" t="0" r="635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845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157" w:rsidRDefault="00657157" w:rsidP="008D081C"/>
    <w:p w:rsidR="00192459" w:rsidRDefault="00192459"/>
    <w:sectPr w:rsidR="00192459" w:rsidSect="00812A26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89F"/>
    <w:rsid w:val="00024FD9"/>
    <w:rsid w:val="00067A0B"/>
    <w:rsid w:val="00184CC3"/>
    <w:rsid w:val="00192459"/>
    <w:rsid w:val="00237BFA"/>
    <w:rsid w:val="002D299F"/>
    <w:rsid w:val="00421D65"/>
    <w:rsid w:val="005F799C"/>
    <w:rsid w:val="00645C88"/>
    <w:rsid w:val="00657157"/>
    <w:rsid w:val="006D3C43"/>
    <w:rsid w:val="007F15C5"/>
    <w:rsid w:val="00812A26"/>
    <w:rsid w:val="008D081C"/>
    <w:rsid w:val="0099389F"/>
    <w:rsid w:val="009C5B2A"/>
    <w:rsid w:val="009C68E6"/>
    <w:rsid w:val="00AA19D1"/>
    <w:rsid w:val="00B2635B"/>
    <w:rsid w:val="00C20415"/>
    <w:rsid w:val="00C94A1E"/>
    <w:rsid w:val="00CB3CAE"/>
    <w:rsid w:val="00D21D52"/>
    <w:rsid w:val="00D56355"/>
    <w:rsid w:val="00D86881"/>
    <w:rsid w:val="00E86ADB"/>
    <w:rsid w:val="00F24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89F"/>
    <w:pPr>
      <w:ind w:left="720"/>
      <w:contextualSpacing/>
    </w:pPr>
  </w:style>
  <w:style w:type="table" w:styleId="a4">
    <w:name w:val="Table Grid"/>
    <w:basedOn w:val="a1"/>
    <w:uiPriority w:val="59"/>
    <w:rsid w:val="00993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1F06BB-E416-48D6-B10E-15DD32356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14</cp:revision>
  <dcterms:created xsi:type="dcterms:W3CDTF">2013-04-02T07:03:00Z</dcterms:created>
  <dcterms:modified xsi:type="dcterms:W3CDTF">2013-06-20T15:30:00Z</dcterms:modified>
</cp:coreProperties>
</file>